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B4AD9" w:rsidRDefault="001615FB" w:rsidP="001615FB">
      <w:pPr>
        <w:spacing w:after="0"/>
        <w:jc w:val="center"/>
        <w:rPr>
          <w:rFonts w:ascii="PT Astra Serif" w:hAnsi="PT Astra Serif"/>
          <w:b/>
          <w:bCs/>
          <w:lang w:eastAsia="ru-RU"/>
        </w:rPr>
      </w:pPr>
    </w:p>
    <w:p w:rsidR="001B1BA3" w:rsidRPr="001B1BA3" w:rsidRDefault="001B1BA3" w:rsidP="001B1BA3">
      <w:pPr>
        <w:tabs>
          <w:tab w:val="left" w:pos="360"/>
        </w:tabs>
        <w:autoSpaceDE w:val="0"/>
        <w:spacing w:after="0"/>
        <w:jc w:val="right"/>
        <w:rPr>
          <w:rFonts w:ascii="PT Astra Serif" w:eastAsia="Arial" w:hAnsi="PT Astra Serif"/>
          <w:bCs/>
          <w:kern w:val="1"/>
          <w:sz w:val="22"/>
          <w:szCs w:val="22"/>
        </w:rPr>
      </w:pPr>
      <w:r w:rsidRPr="001B1BA3">
        <w:rPr>
          <w:rFonts w:ascii="PT Astra Serif" w:eastAsia="Arial" w:hAnsi="PT Astra Serif"/>
          <w:bCs/>
          <w:kern w:val="1"/>
          <w:sz w:val="22"/>
          <w:szCs w:val="22"/>
        </w:rPr>
        <w:t>Приложение 1</w:t>
      </w:r>
    </w:p>
    <w:p w:rsidR="001B1BA3" w:rsidRPr="001B1BA3" w:rsidRDefault="001B1BA3" w:rsidP="001B1BA3">
      <w:pPr>
        <w:tabs>
          <w:tab w:val="left" w:pos="360"/>
        </w:tabs>
        <w:autoSpaceDE w:val="0"/>
        <w:spacing w:after="0"/>
        <w:jc w:val="right"/>
        <w:rPr>
          <w:rFonts w:ascii="PT Astra Serif" w:eastAsia="Arial" w:hAnsi="PT Astra Serif"/>
          <w:b/>
          <w:bCs/>
          <w:kern w:val="1"/>
          <w:sz w:val="22"/>
          <w:szCs w:val="22"/>
        </w:rPr>
      </w:pPr>
      <w:r w:rsidRPr="001B1BA3">
        <w:rPr>
          <w:rFonts w:ascii="PT Astra Serif" w:eastAsia="Arial" w:hAnsi="PT Astra Serif"/>
          <w:color w:val="000000"/>
          <w:kern w:val="1"/>
          <w:sz w:val="22"/>
          <w:szCs w:val="22"/>
        </w:rPr>
        <w:t>к извещению об осуществлении закупки</w:t>
      </w:r>
    </w:p>
    <w:p w:rsidR="001B1BA3" w:rsidRPr="001B1BA3" w:rsidRDefault="001B1BA3" w:rsidP="001B1BA3">
      <w:pPr>
        <w:suppressAutoHyphens w:val="0"/>
        <w:autoSpaceDE w:val="0"/>
        <w:autoSpaceDN w:val="0"/>
        <w:adjustRightInd w:val="0"/>
        <w:spacing w:after="0"/>
        <w:jc w:val="center"/>
        <w:rPr>
          <w:rFonts w:ascii="PT Astra Serif" w:hAnsi="PT Astra Serif"/>
          <w:b/>
          <w:bCs/>
          <w:color w:val="000000"/>
          <w:kern w:val="1"/>
          <w:sz w:val="22"/>
          <w:szCs w:val="22"/>
        </w:rPr>
      </w:pPr>
    </w:p>
    <w:p w:rsidR="001B1BA3" w:rsidRDefault="001B1BA3" w:rsidP="001B1BA3">
      <w:pPr>
        <w:suppressAutoHyphens w:val="0"/>
        <w:autoSpaceDE w:val="0"/>
        <w:autoSpaceDN w:val="0"/>
        <w:adjustRightInd w:val="0"/>
        <w:spacing w:after="0"/>
        <w:jc w:val="center"/>
        <w:rPr>
          <w:rFonts w:ascii="PT Astra Serif" w:hAnsi="PT Astra Serif"/>
          <w:b/>
          <w:bCs/>
          <w:color w:val="000000"/>
          <w:kern w:val="1"/>
        </w:rPr>
      </w:pPr>
      <w:r w:rsidRPr="001B1BA3">
        <w:rPr>
          <w:rFonts w:ascii="PT Astra Serif" w:hAnsi="PT Astra Serif"/>
          <w:b/>
          <w:bCs/>
          <w:color w:val="000000"/>
          <w:kern w:val="1"/>
        </w:rPr>
        <w:t>Описание объекта закупки (Техническое задание)</w:t>
      </w:r>
    </w:p>
    <w:p w:rsidR="001B1BA3" w:rsidRPr="001B1BA3" w:rsidRDefault="001B1BA3" w:rsidP="001B1BA3">
      <w:pPr>
        <w:suppressAutoHyphens w:val="0"/>
        <w:autoSpaceDE w:val="0"/>
        <w:autoSpaceDN w:val="0"/>
        <w:adjustRightInd w:val="0"/>
        <w:spacing w:after="0"/>
        <w:jc w:val="center"/>
        <w:rPr>
          <w:rFonts w:ascii="PT Astra Serif" w:hAnsi="PT Astra Serif"/>
          <w:b/>
          <w:bCs/>
          <w:color w:val="000000"/>
          <w:kern w:val="1"/>
        </w:rPr>
      </w:pPr>
      <w:r w:rsidRPr="001B1BA3">
        <w:rPr>
          <w:rFonts w:ascii="PT Astra Serif" w:hAnsi="PT Astra Serif"/>
          <w:b/>
          <w:bCs/>
          <w:color w:val="000000"/>
          <w:kern w:val="1"/>
        </w:rPr>
        <w:t xml:space="preserve">на выполнение работ по устройству </w:t>
      </w:r>
      <w:r w:rsidR="00E00685">
        <w:rPr>
          <w:rFonts w:ascii="PT Astra Serif" w:hAnsi="PT Astra Serif"/>
          <w:b/>
          <w:bCs/>
          <w:color w:val="000000"/>
          <w:kern w:val="1"/>
        </w:rPr>
        <w:t>тротуара по ул. Сахарова от часовни в сторону ЖК Авалон в городе Югорске</w:t>
      </w:r>
    </w:p>
    <w:p w:rsidR="001B1BA3" w:rsidRPr="001B1BA3" w:rsidRDefault="001B1BA3" w:rsidP="001B1BA3">
      <w:pPr>
        <w:tabs>
          <w:tab w:val="left" w:pos="709"/>
        </w:tabs>
        <w:spacing w:after="0"/>
        <w:ind w:left="-142"/>
        <w:rPr>
          <w:rFonts w:ascii="PT Astra Serif" w:hAnsi="PT Astra Serif"/>
          <w:kern w:val="1"/>
        </w:rPr>
      </w:pPr>
      <w:r w:rsidRPr="001B1BA3">
        <w:rPr>
          <w:rFonts w:ascii="PT Astra Serif" w:hAnsi="PT Astra Serif"/>
          <w:b/>
          <w:bCs/>
          <w:kern w:val="1"/>
          <w:u w:val="single"/>
        </w:rPr>
        <w:t>Место выполнения работ</w:t>
      </w:r>
      <w:r w:rsidRPr="001B1BA3">
        <w:rPr>
          <w:rFonts w:ascii="PT Astra Serif" w:hAnsi="PT Astra Serif"/>
          <w:bCs/>
          <w:kern w:val="1"/>
        </w:rPr>
        <w:t>:</w:t>
      </w:r>
      <w:r w:rsidRPr="001B1BA3">
        <w:rPr>
          <w:rFonts w:ascii="PT Astra Serif" w:hAnsi="PT Astra Serif"/>
          <w:kern w:val="1"/>
        </w:rPr>
        <w:t xml:space="preserve"> Ханты - Мансийский автономный округ - Югра, г. Югорск, </w:t>
      </w:r>
      <w:r w:rsidR="00E00685" w:rsidRPr="00E00685">
        <w:rPr>
          <w:rFonts w:ascii="PT Astra Serif" w:hAnsi="PT Astra Serif"/>
          <w:kern w:val="1"/>
        </w:rPr>
        <w:t>ул. Сахарова от часовни в сторону ЖК Авалон</w:t>
      </w:r>
      <w:r w:rsidR="00E00685">
        <w:rPr>
          <w:rFonts w:ascii="PT Astra Serif" w:hAnsi="PT Astra Serif"/>
          <w:kern w:val="1"/>
        </w:rPr>
        <w:t>.</w:t>
      </w:r>
    </w:p>
    <w:p w:rsidR="001B1BA3" w:rsidRPr="001B1BA3" w:rsidRDefault="001B1BA3" w:rsidP="001B1BA3">
      <w:pPr>
        <w:suppressAutoHyphens w:val="0"/>
        <w:autoSpaceDE w:val="0"/>
        <w:autoSpaceDN w:val="0"/>
        <w:adjustRightInd w:val="0"/>
        <w:spacing w:after="0"/>
        <w:ind w:left="-142"/>
        <w:rPr>
          <w:rFonts w:ascii="PT Astra Serif" w:hAnsi="PT Astra Serif"/>
          <w:b/>
          <w:kern w:val="1"/>
          <w:u w:val="single"/>
        </w:rPr>
      </w:pPr>
      <w:r w:rsidRPr="001B1BA3">
        <w:rPr>
          <w:rFonts w:ascii="PT Astra Serif" w:hAnsi="PT Astra Serif"/>
          <w:b/>
          <w:kern w:val="1"/>
          <w:u w:val="single"/>
        </w:rPr>
        <w:t>Срок выполнения работ:</w:t>
      </w:r>
    </w:p>
    <w:p w:rsidR="001B1BA3" w:rsidRPr="001B1BA3" w:rsidRDefault="001B1BA3" w:rsidP="001B1BA3">
      <w:pPr>
        <w:autoSpaceDE w:val="0"/>
        <w:autoSpaceDN w:val="0"/>
        <w:adjustRightInd w:val="0"/>
        <w:spacing w:after="0"/>
        <w:rPr>
          <w:rFonts w:ascii="PT Astra Serif" w:hAnsi="PT Astra Serif"/>
          <w:kern w:val="1"/>
        </w:rPr>
      </w:pPr>
      <w:bookmarkStart w:id="0" w:name="_Ref166442569"/>
      <w:r w:rsidRPr="001B1BA3">
        <w:rPr>
          <w:rFonts w:ascii="PT Astra Serif" w:hAnsi="PT Astra Serif"/>
          <w:kern w:val="1"/>
        </w:rPr>
        <w:t>- начало: с даты заключения муниципального контракта;</w:t>
      </w:r>
    </w:p>
    <w:p w:rsidR="001B1BA3" w:rsidRPr="007927A8" w:rsidRDefault="001B1BA3" w:rsidP="007927A8">
      <w:pPr>
        <w:tabs>
          <w:tab w:val="left" w:pos="3705"/>
        </w:tabs>
        <w:spacing w:after="0"/>
        <w:rPr>
          <w:rFonts w:ascii="PT Astra Serif" w:hAnsi="PT Astra Serif"/>
          <w:kern w:val="1"/>
        </w:rPr>
      </w:pPr>
      <w:r w:rsidRPr="001B1BA3">
        <w:rPr>
          <w:rFonts w:ascii="PT Astra Serif" w:hAnsi="PT Astra Serif"/>
          <w:kern w:val="1"/>
        </w:rPr>
        <w:t xml:space="preserve">- </w:t>
      </w:r>
      <w:r w:rsidRPr="007927A8">
        <w:rPr>
          <w:rFonts w:ascii="PT Astra Serif" w:hAnsi="PT Astra Serif"/>
          <w:kern w:val="1"/>
        </w:rPr>
        <w:t xml:space="preserve">окончание: </w:t>
      </w:r>
      <w:r w:rsidR="00277720" w:rsidRPr="007927A8">
        <w:rPr>
          <w:rFonts w:ascii="PT Astra Serif" w:hAnsi="PT Astra Serif"/>
          <w:kern w:val="1"/>
        </w:rPr>
        <w:t>20</w:t>
      </w:r>
      <w:r w:rsidR="00757DAF" w:rsidRPr="007927A8">
        <w:rPr>
          <w:rFonts w:ascii="PT Astra Serif" w:hAnsi="PT Astra Serif"/>
          <w:kern w:val="1"/>
        </w:rPr>
        <w:t>.08</w:t>
      </w:r>
      <w:r w:rsidRPr="007927A8">
        <w:rPr>
          <w:rFonts w:ascii="PT Astra Serif" w:hAnsi="PT Astra Serif"/>
          <w:kern w:val="1"/>
        </w:rPr>
        <w:t>.202</w:t>
      </w:r>
      <w:r w:rsidR="00757DAF" w:rsidRPr="007927A8">
        <w:rPr>
          <w:rFonts w:ascii="PT Astra Serif" w:hAnsi="PT Astra Serif"/>
          <w:kern w:val="1"/>
        </w:rPr>
        <w:t>4</w:t>
      </w:r>
      <w:r w:rsidRPr="007927A8">
        <w:rPr>
          <w:rFonts w:ascii="PT Astra Serif" w:hAnsi="PT Astra Serif"/>
          <w:kern w:val="1"/>
        </w:rPr>
        <w:t xml:space="preserve"> года. </w:t>
      </w:r>
      <w:r w:rsidR="007927A8" w:rsidRPr="007927A8">
        <w:rPr>
          <w:rFonts w:ascii="PT Astra Serif" w:hAnsi="PT Astra Serif"/>
          <w:kern w:val="1"/>
        </w:rPr>
        <w:tab/>
      </w:r>
    </w:p>
    <w:p w:rsidR="001B1BA3" w:rsidRPr="001B1BA3" w:rsidRDefault="001B1BA3" w:rsidP="001B1BA3">
      <w:pPr>
        <w:tabs>
          <w:tab w:val="num" w:pos="148"/>
        </w:tabs>
        <w:autoSpaceDE w:val="0"/>
        <w:autoSpaceDN w:val="0"/>
        <w:adjustRightInd w:val="0"/>
        <w:spacing w:after="0"/>
        <w:rPr>
          <w:rFonts w:ascii="PT Astra Serif" w:hAnsi="PT Astra Serif"/>
          <w:kern w:val="1"/>
        </w:rPr>
      </w:pPr>
      <w:r w:rsidRPr="007927A8">
        <w:rPr>
          <w:rFonts w:ascii="PT Astra Serif" w:hAnsi="PT Astra Serif"/>
          <w:kern w:val="1"/>
        </w:rPr>
        <w:t xml:space="preserve">Срок исполнения контракта: с даты заключения муниципального контракта  по  </w:t>
      </w:r>
      <w:r w:rsidR="00D35A33" w:rsidRPr="007927A8">
        <w:rPr>
          <w:rFonts w:ascii="PT Astra Serif" w:hAnsi="PT Astra Serif"/>
          <w:kern w:val="1"/>
        </w:rPr>
        <w:t>26</w:t>
      </w:r>
      <w:r w:rsidRPr="007927A8">
        <w:rPr>
          <w:rFonts w:ascii="PT Astra Serif" w:hAnsi="PT Astra Serif"/>
          <w:kern w:val="1"/>
        </w:rPr>
        <w:t>.</w:t>
      </w:r>
      <w:r w:rsidR="00FE2E46" w:rsidRPr="007927A8">
        <w:rPr>
          <w:rFonts w:ascii="PT Astra Serif" w:hAnsi="PT Astra Serif"/>
          <w:kern w:val="1"/>
        </w:rPr>
        <w:t>09</w:t>
      </w:r>
      <w:r w:rsidRPr="007927A8">
        <w:rPr>
          <w:rFonts w:ascii="PT Astra Serif" w:hAnsi="PT Astra Serif"/>
          <w:kern w:val="1"/>
        </w:rPr>
        <w:t>.202</w:t>
      </w:r>
      <w:r w:rsidR="00757DAF" w:rsidRPr="007927A8">
        <w:rPr>
          <w:rFonts w:ascii="PT Astra Serif" w:hAnsi="PT Astra Serif"/>
          <w:kern w:val="1"/>
        </w:rPr>
        <w:t>4</w:t>
      </w:r>
      <w:r w:rsidRPr="007927A8">
        <w:rPr>
          <w:rFonts w:ascii="PT Astra Serif" w:hAnsi="PT Astra Serif"/>
          <w:kern w:val="1"/>
        </w:rPr>
        <w:t xml:space="preserve"> года.</w:t>
      </w:r>
    </w:p>
    <w:p w:rsidR="001B1BA3" w:rsidRPr="001B1BA3" w:rsidRDefault="001B1BA3" w:rsidP="001B1BA3">
      <w:pPr>
        <w:tabs>
          <w:tab w:val="num" w:pos="148"/>
        </w:tabs>
        <w:autoSpaceDE w:val="0"/>
        <w:autoSpaceDN w:val="0"/>
        <w:adjustRightInd w:val="0"/>
        <w:spacing w:after="0"/>
        <w:rPr>
          <w:rFonts w:ascii="PT Astra Serif" w:hAnsi="PT Astra Serif"/>
          <w:kern w:val="1"/>
        </w:rPr>
      </w:pPr>
      <w:r w:rsidRPr="001B1BA3">
        <w:rPr>
          <w:rFonts w:ascii="PT Astra Serif" w:hAnsi="PT Astra Serif"/>
          <w:bCs/>
          <w:kern w:val="1"/>
        </w:rPr>
        <w:tab/>
      </w:r>
      <w:r w:rsidRPr="001B1BA3">
        <w:rPr>
          <w:rFonts w:ascii="PT Astra Serif" w:hAnsi="PT Astra Serif"/>
          <w:bCs/>
          <w:kern w:val="1"/>
        </w:rPr>
        <w:tab/>
        <w:t xml:space="preserve">Цена контракта включает в себя: </w:t>
      </w:r>
      <w:r w:rsidRPr="001B1BA3">
        <w:rPr>
          <w:rFonts w:ascii="PT Astra Serif" w:hAnsi="PT Astra Serif"/>
          <w:kern w:val="1"/>
        </w:rPr>
        <w:t>затраты на весь перечень работ в полном объеме, стоимость материалов, транспортные расходы, затраты механизмов, включая НДС</w:t>
      </w:r>
      <w:r w:rsidRPr="001B1BA3">
        <w:rPr>
          <w:rFonts w:ascii="PT Astra Serif" w:hAnsi="PT Astra Serif"/>
          <w:bCs/>
          <w:kern w:val="1"/>
        </w:rPr>
        <w:t xml:space="preserve"> либо без НДС </w:t>
      </w:r>
      <w:r w:rsidRPr="001B1BA3">
        <w:rPr>
          <w:rFonts w:ascii="PT Astra Serif" w:hAnsi="PT Astra Serif"/>
          <w:kern w:val="1"/>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1B1BA3" w:rsidRPr="001B1BA3" w:rsidRDefault="001B1BA3" w:rsidP="001B1BA3">
      <w:pPr>
        <w:tabs>
          <w:tab w:val="num" w:pos="148"/>
        </w:tabs>
        <w:autoSpaceDE w:val="0"/>
        <w:autoSpaceDN w:val="0"/>
        <w:adjustRightInd w:val="0"/>
        <w:spacing w:after="0"/>
        <w:rPr>
          <w:rFonts w:ascii="PT Astra Serif" w:hAnsi="PT Astra Serif"/>
          <w:b/>
          <w:bCs/>
          <w:kern w:val="1"/>
          <w:sz w:val="20"/>
          <w:szCs w:val="20"/>
        </w:rPr>
      </w:pPr>
    </w:p>
    <w:bookmarkEnd w:id="0"/>
    <w:p w:rsidR="00E00685" w:rsidRPr="004464CA" w:rsidRDefault="00E00685" w:rsidP="00E00685">
      <w:pPr>
        <w:spacing w:after="0"/>
        <w:ind w:firstLine="709"/>
        <w:rPr>
          <w:rFonts w:ascii="PT Astra Serif" w:hAnsi="PT Astra Serif"/>
          <w:b/>
          <w:bCs/>
          <w:u w:val="single"/>
        </w:rPr>
      </w:pPr>
      <w:r w:rsidRPr="004464CA">
        <w:rPr>
          <w:rFonts w:ascii="PT Astra Serif" w:hAnsi="PT Astra Serif"/>
          <w:b/>
          <w:bCs/>
          <w:u w:val="single"/>
        </w:rPr>
        <w:t>Требования к сроку и объему предоставления гарантии качества работ:</w:t>
      </w:r>
    </w:p>
    <w:p w:rsidR="00E00685" w:rsidRPr="004464CA" w:rsidRDefault="00E00685" w:rsidP="00E00685">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E00685" w:rsidRPr="004464CA" w:rsidRDefault="00E00685" w:rsidP="00E00685">
      <w:pPr>
        <w:spacing w:after="0"/>
        <w:ind w:firstLine="709"/>
        <w:rPr>
          <w:rFonts w:ascii="PT Astra Serif" w:hAnsi="PT Astra Serif"/>
        </w:rPr>
      </w:pPr>
      <w:r w:rsidRPr="004464CA">
        <w:rPr>
          <w:rFonts w:ascii="PT Astra Serif" w:eastAsia="Calibri" w:hAnsi="PT Astra Serif"/>
          <w:kern w:val="0"/>
          <w:lang w:eastAsia="ru-RU"/>
        </w:rPr>
        <w:t>Перечень и объём работ: работы выполняются в строгом соответствии с приложенным локальным сметным расчетом.</w:t>
      </w:r>
    </w:p>
    <w:p w:rsidR="00E00685" w:rsidRPr="004464CA" w:rsidRDefault="00E00685" w:rsidP="00E00685">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Гарантии качества распространяются на все конструктивные элементы и работы, выполненные Подрядчиком по контракту.</w:t>
      </w:r>
    </w:p>
    <w:p w:rsidR="00E00685" w:rsidRPr="004464CA" w:rsidRDefault="00E00685" w:rsidP="00E00685">
      <w:pPr>
        <w:tabs>
          <w:tab w:val="num" w:pos="284"/>
        </w:tabs>
        <w:suppressAutoHyphens w:val="0"/>
        <w:autoSpaceDE w:val="0"/>
        <w:autoSpaceDN w:val="0"/>
        <w:adjustRightInd w:val="0"/>
        <w:spacing w:after="0"/>
        <w:ind w:firstLine="709"/>
        <w:rPr>
          <w:rFonts w:ascii="PT Astra Serif" w:hAnsi="PT Astra Serif"/>
        </w:rPr>
      </w:pPr>
      <w:r w:rsidRPr="004464CA">
        <w:rPr>
          <w:rFonts w:ascii="PT Astra Serif" w:hAnsi="PT Astra Serif"/>
        </w:rPr>
        <w:t>Гарантийный срок на выполненные работы, оборудование, материалы и конструкции, используемые при выполнении данных ра</w:t>
      </w:r>
      <w:r>
        <w:rPr>
          <w:rFonts w:ascii="PT Astra Serif" w:hAnsi="PT Astra Serif"/>
        </w:rPr>
        <w:t>бот устанавливается в размере 36 (тридцать шесть</w:t>
      </w:r>
      <w:r w:rsidRPr="004464CA">
        <w:rPr>
          <w:rFonts w:ascii="PT Astra Serif" w:hAnsi="PT Astra Serif"/>
        </w:rPr>
        <w:t xml:space="preserve">) календарных месяцев </w:t>
      </w:r>
      <w:r w:rsidRPr="006B14F5">
        <w:rPr>
          <w:rFonts w:ascii="PT Astra Serif" w:hAnsi="PT Astra Serif"/>
        </w:rPr>
        <w:t xml:space="preserve">со дня подписания </w:t>
      </w:r>
      <w:r>
        <w:rPr>
          <w:rFonts w:ascii="PT Astra Serif" w:hAnsi="PT Astra Serif"/>
        </w:rPr>
        <w:t xml:space="preserve">заказчиком </w:t>
      </w:r>
      <w:r w:rsidRPr="006B14F5">
        <w:rPr>
          <w:rFonts w:ascii="PT Astra Serif" w:hAnsi="PT Astra Serif"/>
        </w:rPr>
        <w:t xml:space="preserve">документа о приемке, сформированного  с использованием единой информационной системы </w:t>
      </w:r>
      <w:r w:rsidRPr="004464CA">
        <w:rPr>
          <w:rFonts w:ascii="PT Astra Serif" w:hAnsi="PT Astra Serif"/>
        </w:rPr>
        <w:t xml:space="preserve">(за исключением отдельного этапа исполнения  контракта). </w:t>
      </w:r>
    </w:p>
    <w:p w:rsidR="00E00685" w:rsidRPr="004464CA" w:rsidRDefault="00E00685" w:rsidP="00E00685">
      <w:pPr>
        <w:spacing w:after="0"/>
        <w:ind w:firstLine="708"/>
        <w:rPr>
          <w:rFonts w:ascii="PT Astra Serif" w:hAnsi="PT Astra Serif"/>
        </w:rPr>
      </w:pPr>
      <w:r w:rsidRPr="004464CA">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E00685" w:rsidRPr="004464CA" w:rsidRDefault="00E00685" w:rsidP="00E00685">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E00685" w:rsidRPr="004464CA" w:rsidRDefault="00E00685" w:rsidP="00E00685">
      <w:pPr>
        <w:tabs>
          <w:tab w:val="left" w:pos="709"/>
        </w:tabs>
        <w:suppressAutoHyphens w:val="0"/>
        <w:spacing w:before="120" w:after="120"/>
        <w:ind w:firstLine="709"/>
        <w:contextualSpacing/>
        <w:jc w:val="left"/>
        <w:rPr>
          <w:rFonts w:ascii="PT Astra Serif" w:eastAsia="Calibri" w:hAnsi="PT Astra Serif"/>
          <w:b/>
          <w:bCs/>
          <w:kern w:val="0"/>
          <w:u w:val="single"/>
          <w:lang w:eastAsia="ru-RU"/>
        </w:rPr>
      </w:pPr>
      <w:r w:rsidRPr="004464CA">
        <w:rPr>
          <w:rFonts w:ascii="PT Astra Serif" w:eastAsia="Calibri" w:hAnsi="PT Astra Serif"/>
          <w:b/>
          <w:bCs/>
          <w:kern w:val="0"/>
          <w:u w:val="single"/>
          <w:lang w:eastAsia="ru-RU"/>
        </w:rPr>
        <w:t>Качественные характеристики объекта закупки:</w:t>
      </w:r>
    </w:p>
    <w:p w:rsidR="00E00685" w:rsidRPr="004464CA" w:rsidRDefault="00E00685" w:rsidP="00E00685">
      <w:pPr>
        <w:tabs>
          <w:tab w:val="left" w:pos="0"/>
        </w:tabs>
        <w:suppressAutoHyphens w:val="0"/>
        <w:spacing w:after="0"/>
        <w:ind w:firstLine="709"/>
        <w:rPr>
          <w:rFonts w:ascii="PT Astra Serif" w:eastAsia="Calibri" w:hAnsi="PT Astra Serif"/>
          <w:kern w:val="0"/>
          <w:lang w:eastAsia="en-US"/>
        </w:rPr>
      </w:pPr>
      <w:r w:rsidRPr="004464CA">
        <w:rPr>
          <w:rFonts w:ascii="PT Astra Serif" w:eastAsia="Calibri" w:hAnsi="PT Astra Serif"/>
          <w:bCs/>
          <w:kern w:val="0"/>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4464CA">
        <w:rPr>
          <w:rFonts w:ascii="PT Astra Serif" w:eastAsia="Calibri" w:hAnsi="PT Astra Serif"/>
          <w:kern w:val="0"/>
          <w:lang w:eastAsia="en-US"/>
        </w:rPr>
        <w:t xml:space="preserve"> санитарных норм и правил (СанПиН)</w:t>
      </w:r>
      <w:r w:rsidRPr="004464CA">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4464CA">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4464CA">
        <w:rPr>
          <w:rFonts w:ascii="PT Astra Serif" w:eastAsia="Calibri" w:hAnsi="PT Astra Serif"/>
          <w:kern w:val="0"/>
          <w:lang w:eastAsia="en-US"/>
        </w:rPr>
        <w:t>ТР</w:t>
      </w:r>
      <w:proofErr w:type="gramEnd"/>
      <w:r w:rsidRPr="004464CA">
        <w:rPr>
          <w:rFonts w:ascii="PT Astra Serif" w:eastAsia="Calibri" w:hAnsi="PT Astra Serif"/>
          <w:kern w:val="0"/>
          <w:lang w:eastAsia="en-US"/>
        </w:rPr>
        <w:t>), определяющими нормы и правила ремонтно-строительных работ с безусловным учетом комплекса общих и специальных  требований.</w:t>
      </w:r>
    </w:p>
    <w:p w:rsidR="00E00685" w:rsidRPr="004464CA" w:rsidRDefault="00E00685" w:rsidP="00E00685">
      <w:pPr>
        <w:widowControl w:val="0"/>
        <w:suppressAutoHyphens w:val="0"/>
        <w:autoSpaceDE w:val="0"/>
        <w:autoSpaceDN w:val="0"/>
        <w:adjustRightInd w:val="0"/>
        <w:spacing w:after="0"/>
        <w:ind w:firstLine="426"/>
        <w:rPr>
          <w:rFonts w:ascii="PT Astra Serif" w:eastAsia="Calibri" w:hAnsi="PT Astra Serif"/>
          <w:bCs/>
          <w:kern w:val="0"/>
          <w:lang w:eastAsia="ru-RU"/>
        </w:rPr>
      </w:pPr>
      <w:r w:rsidRPr="004464CA">
        <w:rPr>
          <w:rFonts w:ascii="PT Astra Serif" w:eastAsia="Calibri" w:hAnsi="PT Astra Serif"/>
          <w:bCs/>
          <w:kern w:val="0"/>
          <w:lang w:eastAsia="ru-RU"/>
        </w:rPr>
        <w:t>Оборудование, конструкции, материалы должны соответствовать требованиям норм пожарной безопасности.</w:t>
      </w:r>
    </w:p>
    <w:p w:rsidR="00E00685" w:rsidRPr="004464CA" w:rsidRDefault="00E00685" w:rsidP="00E00685">
      <w:pPr>
        <w:pStyle w:val="1"/>
        <w:keepNext w:val="0"/>
        <w:numPr>
          <w:ilvl w:val="0"/>
          <w:numId w:val="0"/>
        </w:numPr>
        <w:shd w:val="clear" w:color="auto" w:fill="FFFFFF"/>
        <w:tabs>
          <w:tab w:val="left" w:pos="708"/>
        </w:tabs>
        <w:suppressAutoHyphens w:val="0"/>
        <w:spacing w:before="0" w:after="0"/>
        <w:ind w:firstLine="708"/>
        <w:jc w:val="both"/>
        <w:textAlignment w:val="baseline"/>
        <w:rPr>
          <w:rFonts w:ascii="PT Astra Serif" w:hAnsi="PT Astra Serif"/>
          <w:b w:val="0"/>
          <w:kern w:val="0"/>
          <w:sz w:val="24"/>
          <w:szCs w:val="24"/>
        </w:rPr>
      </w:pPr>
      <w:r w:rsidRPr="004464CA">
        <w:rPr>
          <w:rFonts w:ascii="PT Astra Serif" w:hAnsi="PT Astra Serif"/>
          <w:b w:val="0"/>
          <w:bCs w:val="0"/>
          <w:sz w:val="24"/>
          <w:szCs w:val="24"/>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E00685" w:rsidRDefault="00E00685" w:rsidP="00E00685">
      <w:pPr>
        <w:spacing w:after="0"/>
        <w:ind w:firstLine="709"/>
        <w:rPr>
          <w:rFonts w:ascii="PT Astra Serif" w:hAnsi="PT Astra Serif"/>
        </w:rPr>
      </w:pPr>
      <w:proofErr w:type="gramStart"/>
      <w:r w:rsidRPr="00E058C8">
        <w:rPr>
          <w:rFonts w:ascii="PT Astra Serif" w:hAnsi="PT Astra Serif"/>
        </w:rPr>
        <w:t xml:space="preserve">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w:t>
      </w:r>
      <w:r w:rsidRPr="00E058C8">
        <w:rPr>
          <w:rFonts w:ascii="PT Astra Serif" w:hAnsi="PT Astra Serif"/>
        </w:rPr>
        <w:lastRenderedPageBreak/>
        <w:t>(при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E00685" w:rsidRPr="004464CA" w:rsidRDefault="00E00685" w:rsidP="00E00685">
      <w:pPr>
        <w:spacing w:after="0"/>
        <w:ind w:firstLine="709"/>
        <w:rPr>
          <w:rFonts w:ascii="PT Astra Serif" w:hAnsi="PT Astra Serif"/>
        </w:rPr>
      </w:pPr>
      <w:r w:rsidRPr="004464CA">
        <w:rPr>
          <w:rFonts w:ascii="PT Astra Serif" w:hAnsi="PT Astra Serif"/>
          <w:b/>
          <w:u w:val="single"/>
        </w:rPr>
        <w:t>Требования к материалам, используемым при выполнении работ</w:t>
      </w:r>
      <w:r w:rsidRPr="004464CA">
        <w:rPr>
          <w:rFonts w:ascii="PT Astra Serif" w:hAnsi="PT Astra Serif"/>
        </w:rPr>
        <w:t>:</w:t>
      </w:r>
    </w:p>
    <w:p w:rsidR="00E00685" w:rsidRPr="0035530D" w:rsidRDefault="00E00685" w:rsidP="00E00685">
      <w:pPr>
        <w:widowControl w:val="0"/>
        <w:suppressAutoHyphens w:val="0"/>
        <w:autoSpaceDE w:val="0"/>
        <w:autoSpaceDN w:val="0"/>
        <w:adjustRightInd w:val="0"/>
        <w:spacing w:after="0"/>
        <w:ind w:firstLine="709"/>
        <w:rPr>
          <w:rFonts w:ascii="PT Astra Serif" w:eastAsia="Calibri" w:hAnsi="PT Astra Serif"/>
          <w:kern w:val="0"/>
          <w:lang w:eastAsia="ru-RU"/>
        </w:rPr>
      </w:pPr>
      <w:r w:rsidRPr="004464CA">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4464CA">
        <w:rPr>
          <w:rFonts w:ascii="PT Astra Serif" w:eastAsia="Calibri" w:hAnsi="PT Astra Serif"/>
          <w:kern w:val="0"/>
          <w:lang w:eastAsia="ru-RU"/>
        </w:rPr>
        <w:t xml:space="preserve"> Использование бывших в употр</w:t>
      </w:r>
      <w:r>
        <w:rPr>
          <w:rFonts w:ascii="PT Astra Serif" w:eastAsia="Calibri" w:hAnsi="PT Astra Serif"/>
          <w:kern w:val="0"/>
          <w:lang w:eastAsia="ru-RU"/>
        </w:rPr>
        <w:t xml:space="preserve">еблении материалов запрещается. </w:t>
      </w:r>
    </w:p>
    <w:p w:rsidR="00E00685" w:rsidRDefault="00E00685" w:rsidP="00E00685">
      <w:pPr>
        <w:spacing w:after="0"/>
        <w:rPr>
          <w:rFonts w:ascii="PT Astra Serif" w:hAnsi="PT Astra Serif"/>
        </w:rPr>
      </w:pPr>
      <w:r>
        <w:rPr>
          <w:rFonts w:ascii="PT Astra Serif" w:hAnsi="PT Astra Serif"/>
        </w:rPr>
        <w:t xml:space="preserve">           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E00685" w:rsidRDefault="00E00685" w:rsidP="00E00685">
      <w:pPr>
        <w:spacing w:after="0"/>
        <w:rPr>
          <w:rFonts w:ascii="PT Astra Serif" w:hAnsi="PT Astra Seri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4024"/>
        <w:gridCol w:w="5155"/>
      </w:tblGrid>
      <w:tr w:rsidR="00E00685" w:rsidRPr="003D05A6" w:rsidTr="00FA7644">
        <w:trPr>
          <w:jc w:val="center"/>
        </w:trPr>
        <w:tc>
          <w:tcPr>
            <w:tcW w:w="620" w:type="pct"/>
            <w:tcBorders>
              <w:top w:val="single" w:sz="4" w:space="0" w:color="auto"/>
              <w:left w:val="single" w:sz="4" w:space="0" w:color="auto"/>
              <w:bottom w:val="single" w:sz="4" w:space="0" w:color="auto"/>
              <w:right w:val="single" w:sz="4" w:space="0" w:color="auto"/>
            </w:tcBorders>
            <w:vAlign w:val="center"/>
            <w:hideMark/>
          </w:tcPr>
          <w:p w:rsidR="00E00685" w:rsidRPr="003D05A6" w:rsidRDefault="00E00685" w:rsidP="00FA7644">
            <w:pPr>
              <w:spacing w:after="0" w:line="276" w:lineRule="auto"/>
              <w:jc w:val="center"/>
              <w:rPr>
                <w:rFonts w:ascii="PT Astra Serif" w:hAnsi="PT Astra Serif"/>
                <w:b/>
                <w:kern w:val="1"/>
              </w:rPr>
            </w:pPr>
            <w:r w:rsidRPr="003D05A6">
              <w:rPr>
                <w:rFonts w:ascii="PT Astra Serif" w:hAnsi="PT Astra Serif"/>
                <w:b/>
                <w:kern w:val="1"/>
                <w:sz w:val="22"/>
                <w:szCs w:val="22"/>
              </w:rPr>
              <w:t xml:space="preserve">№ </w:t>
            </w:r>
          </w:p>
          <w:p w:rsidR="00E00685" w:rsidRPr="003D05A6" w:rsidRDefault="00E00685" w:rsidP="00FA7644">
            <w:pPr>
              <w:spacing w:after="0" w:line="276" w:lineRule="auto"/>
              <w:jc w:val="center"/>
              <w:rPr>
                <w:rFonts w:ascii="PT Astra Serif" w:hAnsi="PT Astra Serif"/>
                <w:b/>
              </w:rPr>
            </w:pPr>
            <w:r w:rsidRPr="003D05A6">
              <w:rPr>
                <w:rFonts w:ascii="PT Astra Serif" w:hAnsi="PT Astra Serif"/>
                <w:b/>
                <w:kern w:val="1"/>
                <w:sz w:val="22"/>
                <w:szCs w:val="22"/>
              </w:rPr>
              <w:t>п\</w:t>
            </w:r>
            <w:proofErr w:type="gramStart"/>
            <w:r w:rsidRPr="003D05A6">
              <w:rPr>
                <w:rFonts w:ascii="PT Astra Serif" w:hAnsi="PT Astra Serif"/>
                <w:b/>
                <w:kern w:val="1"/>
                <w:sz w:val="22"/>
                <w:szCs w:val="22"/>
              </w:rPr>
              <w:t>п</w:t>
            </w:r>
            <w:proofErr w:type="gramEnd"/>
          </w:p>
        </w:tc>
        <w:tc>
          <w:tcPr>
            <w:tcW w:w="1920" w:type="pct"/>
            <w:tcBorders>
              <w:top w:val="single" w:sz="4" w:space="0" w:color="auto"/>
              <w:left w:val="single" w:sz="4" w:space="0" w:color="auto"/>
              <w:bottom w:val="single" w:sz="4" w:space="0" w:color="auto"/>
              <w:right w:val="single" w:sz="4" w:space="0" w:color="auto"/>
            </w:tcBorders>
            <w:vAlign w:val="center"/>
            <w:hideMark/>
          </w:tcPr>
          <w:p w:rsidR="00E00685" w:rsidRPr="003D05A6" w:rsidRDefault="00E00685" w:rsidP="00FA7644">
            <w:pPr>
              <w:spacing w:after="0" w:line="276" w:lineRule="auto"/>
              <w:jc w:val="center"/>
              <w:rPr>
                <w:rFonts w:ascii="PT Astra Serif" w:hAnsi="PT Astra Serif"/>
                <w:b/>
              </w:rPr>
            </w:pPr>
            <w:r w:rsidRPr="003D05A6">
              <w:rPr>
                <w:rFonts w:ascii="PT Astra Serif" w:hAnsi="PT Astra Serif"/>
                <w:b/>
                <w:kern w:val="1"/>
                <w:sz w:val="22"/>
                <w:szCs w:val="22"/>
              </w:rPr>
              <w:t>Наименование товара</w:t>
            </w:r>
          </w:p>
        </w:tc>
        <w:tc>
          <w:tcPr>
            <w:tcW w:w="2460" w:type="pct"/>
            <w:tcBorders>
              <w:top w:val="single" w:sz="4" w:space="0" w:color="auto"/>
              <w:left w:val="single" w:sz="4" w:space="0" w:color="auto"/>
              <w:bottom w:val="single" w:sz="4" w:space="0" w:color="auto"/>
              <w:right w:val="single" w:sz="4" w:space="0" w:color="auto"/>
            </w:tcBorders>
            <w:vAlign w:val="center"/>
            <w:hideMark/>
          </w:tcPr>
          <w:p w:rsidR="00E00685" w:rsidRPr="003D05A6" w:rsidRDefault="00E00685" w:rsidP="00FA7644">
            <w:pPr>
              <w:spacing w:after="0" w:line="276" w:lineRule="auto"/>
              <w:jc w:val="center"/>
              <w:rPr>
                <w:rFonts w:ascii="PT Astra Serif" w:hAnsi="PT Astra Serif"/>
                <w:shd w:val="clear" w:color="auto" w:fill="FFFFFF"/>
              </w:rPr>
            </w:pPr>
            <w:r w:rsidRPr="003D05A6">
              <w:rPr>
                <w:rFonts w:ascii="PT Astra Serif" w:hAnsi="PT Astra Serif"/>
                <w:b/>
                <w:kern w:val="1"/>
                <w:sz w:val="22"/>
                <w:szCs w:val="22"/>
              </w:rPr>
              <w:t>Значение показателя</w:t>
            </w:r>
          </w:p>
        </w:tc>
      </w:tr>
      <w:tr w:rsidR="00E00685" w:rsidRPr="003D05A6" w:rsidTr="00FA7644">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E00685" w:rsidRPr="003D05A6" w:rsidRDefault="00E00685" w:rsidP="00FA7644">
            <w:pPr>
              <w:spacing w:after="0" w:line="276" w:lineRule="auto"/>
              <w:jc w:val="center"/>
              <w:rPr>
                <w:rFonts w:ascii="PT Astra Serif" w:hAnsi="PT Astra Serif"/>
                <w:kern w:val="1"/>
              </w:rPr>
            </w:pPr>
            <w:r w:rsidRPr="003D05A6">
              <w:rPr>
                <w:rFonts w:ascii="PT Astra Serif" w:hAnsi="PT Astra Serif"/>
                <w:kern w:val="1"/>
                <w:sz w:val="22"/>
                <w:szCs w:val="22"/>
              </w:rPr>
              <w:t>1</w:t>
            </w:r>
          </w:p>
        </w:tc>
        <w:tc>
          <w:tcPr>
            <w:tcW w:w="1920" w:type="pct"/>
            <w:tcBorders>
              <w:top w:val="single" w:sz="4" w:space="0" w:color="auto"/>
              <w:left w:val="single" w:sz="4" w:space="0" w:color="auto"/>
              <w:bottom w:val="single" w:sz="4" w:space="0" w:color="auto"/>
              <w:right w:val="single" w:sz="4" w:space="0" w:color="auto"/>
            </w:tcBorders>
          </w:tcPr>
          <w:p w:rsidR="00E00685" w:rsidRPr="003D05A6" w:rsidRDefault="00E00685" w:rsidP="00FA7644">
            <w:pPr>
              <w:shd w:val="clear" w:color="auto" w:fill="FFFFFF"/>
              <w:spacing w:after="0"/>
              <w:ind w:right="29"/>
              <w:jc w:val="center"/>
              <w:rPr>
                <w:rFonts w:eastAsia="Calibri"/>
                <w:kern w:val="1"/>
                <w:sz w:val="20"/>
                <w:szCs w:val="20"/>
                <w:lang w:eastAsia="en-US"/>
              </w:rPr>
            </w:pPr>
          </w:p>
          <w:p w:rsidR="00E00685" w:rsidRPr="003D05A6" w:rsidRDefault="00E00685" w:rsidP="00FA7644">
            <w:pPr>
              <w:shd w:val="clear" w:color="auto" w:fill="FFFFFF"/>
              <w:spacing w:after="0"/>
              <w:ind w:right="29"/>
              <w:jc w:val="center"/>
              <w:rPr>
                <w:rFonts w:eastAsia="Calibri"/>
                <w:lang w:eastAsia="en-US"/>
              </w:rPr>
            </w:pPr>
            <w:r w:rsidRPr="003D05A6">
              <w:rPr>
                <w:rFonts w:eastAsia="Calibri"/>
                <w:kern w:val="1"/>
                <w:lang w:eastAsia="en-US"/>
              </w:rPr>
              <w:t xml:space="preserve">Дорожный знак </w:t>
            </w:r>
          </w:p>
          <w:p w:rsidR="00E00685" w:rsidRPr="003D05A6" w:rsidRDefault="00E00685" w:rsidP="00FA7644">
            <w:pPr>
              <w:shd w:val="clear" w:color="auto" w:fill="FFFFFF"/>
              <w:spacing w:after="0"/>
              <w:ind w:right="29"/>
              <w:jc w:val="center"/>
              <w:rPr>
                <w:rFonts w:eastAsia="Calibri"/>
                <w:kern w:val="1"/>
                <w:lang w:eastAsia="en-US"/>
              </w:rPr>
            </w:pPr>
            <w:r w:rsidRPr="003D05A6">
              <w:rPr>
                <w:rFonts w:eastAsia="Calibri"/>
                <w:kern w:val="1"/>
                <w:lang w:eastAsia="en-US"/>
              </w:rPr>
              <w:t xml:space="preserve">5.19.1 и 5.19.2 </w:t>
            </w:r>
          </w:p>
          <w:p w:rsidR="00E00685" w:rsidRPr="003D05A6" w:rsidRDefault="00E00685" w:rsidP="00FA7644">
            <w:pPr>
              <w:shd w:val="clear" w:color="auto" w:fill="FFFFFF"/>
              <w:spacing w:after="0"/>
              <w:ind w:right="29"/>
              <w:jc w:val="center"/>
              <w:rPr>
                <w:rFonts w:eastAsia="Calibri"/>
                <w:kern w:val="1"/>
                <w:lang w:eastAsia="en-US"/>
              </w:rPr>
            </w:pPr>
            <w:r w:rsidRPr="003D05A6">
              <w:rPr>
                <w:rFonts w:eastAsia="Calibri"/>
                <w:kern w:val="1"/>
                <w:lang w:eastAsia="en-US"/>
              </w:rPr>
              <w:t>«Пешеходный переход»</w:t>
            </w:r>
          </w:p>
          <w:p w:rsidR="00E00685" w:rsidRPr="003D05A6" w:rsidRDefault="00E00685" w:rsidP="00FA7644">
            <w:pPr>
              <w:shd w:val="clear" w:color="auto" w:fill="FFFFFF"/>
              <w:spacing w:after="0"/>
              <w:ind w:right="29"/>
              <w:jc w:val="center"/>
              <w:rPr>
                <w:rFonts w:eastAsia="Calibri"/>
                <w:color w:val="FF0000"/>
                <w:kern w:val="1"/>
                <w:sz w:val="20"/>
                <w:szCs w:val="20"/>
                <w:lang w:eastAsia="en-US"/>
              </w:rPr>
            </w:pPr>
          </w:p>
          <w:p w:rsidR="00E00685" w:rsidRPr="003D05A6" w:rsidRDefault="00E00685" w:rsidP="00FA7644">
            <w:pPr>
              <w:shd w:val="clear" w:color="auto" w:fill="FFFFFF"/>
              <w:spacing w:after="0"/>
              <w:ind w:right="29"/>
              <w:rPr>
                <w:rFonts w:eastAsia="Calibri"/>
                <w:color w:val="FF0000"/>
                <w:kern w:val="1"/>
                <w:sz w:val="20"/>
                <w:szCs w:val="20"/>
                <w:lang w:eastAsia="en-US"/>
              </w:rPr>
            </w:pPr>
            <w:r>
              <w:rPr>
                <w:noProof/>
                <w:lang w:eastAsia="ru-RU"/>
              </w:rPr>
              <w:drawing>
                <wp:inline distT="0" distB="0" distL="0" distR="0" wp14:anchorId="1F76B51D" wp14:editId="280ED4E1">
                  <wp:extent cx="2200275" cy="1895475"/>
                  <wp:effectExtent l="0" t="0" r="0" b="0"/>
                  <wp:docPr id="6" name="Рисунок 6" descr="Дорожный знак 5.19.1 &quot;Пешеходный переход&quot; на желтом фоне Г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орожный знак 5.19.1 &quot;Пешеходный переход&quot; на желтом фоне ГОС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1895475"/>
                          </a:xfrm>
                          <a:prstGeom prst="rect">
                            <a:avLst/>
                          </a:prstGeom>
                          <a:noFill/>
                          <a:ln>
                            <a:noFill/>
                          </a:ln>
                        </pic:spPr>
                      </pic:pic>
                    </a:graphicData>
                  </a:graphic>
                </wp:inline>
              </w:drawing>
            </w:r>
          </w:p>
          <w:p w:rsidR="00E00685" w:rsidRDefault="00E00685" w:rsidP="00FA7644">
            <w:pPr>
              <w:shd w:val="clear" w:color="auto" w:fill="FFFFFF"/>
              <w:spacing w:after="0"/>
              <w:ind w:right="29"/>
              <w:rPr>
                <w:rFonts w:eastAsia="Calibri"/>
                <w:color w:val="FF0000"/>
                <w:kern w:val="1"/>
                <w:sz w:val="20"/>
                <w:szCs w:val="20"/>
                <w:lang w:eastAsia="en-US"/>
              </w:rPr>
            </w:pPr>
          </w:p>
          <w:p w:rsidR="00E00685" w:rsidRDefault="00E00685" w:rsidP="00FA7644">
            <w:pPr>
              <w:shd w:val="clear" w:color="auto" w:fill="FFFFFF"/>
              <w:spacing w:after="0"/>
              <w:ind w:right="29"/>
              <w:rPr>
                <w:rFonts w:eastAsia="Calibri"/>
                <w:color w:val="FF0000"/>
                <w:kern w:val="1"/>
                <w:sz w:val="20"/>
                <w:szCs w:val="20"/>
                <w:lang w:eastAsia="en-US"/>
              </w:rPr>
            </w:pPr>
            <w:r>
              <w:rPr>
                <w:noProof/>
                <w:lang w:eastAsia="ru-RU"/>
              </w:rPr>
              <w:drawing>
                <wp:inline distT="0" distB="0" distL="0" distR="0" wp14:anchorId="5C09902E" wp14:editId="75ED29BF">
                  <wp:extent cx="2200275" cy="1895475"/>
                  <wp:effectExtent l="0" t="0" r="0" b="0"/>
                  <wp:docPr id="7" name="Рисунок 7" descr="Дорожный знак 5.19.2 &quot;Пешеходный переход&quot; на желтом фоне по Г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рожный знак 5.19.2 &quot;Пешеходный переход&quot; на желтом фоне по ГОСТ"/>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1895475"/>
                          </a:xfrm>
                          <a:prstGeom prst="rect">
                            <a:avLst/>
                          </a:prstGeom>
                          <a:noFill/>
                          <a:ln>
                            <a:noFill/>
                          </a:ln>
                        </pic:spPr>
                      </pic:pic>
                    </a:graphicData>
                  </a:graphic>
                </wp:inline>
              </w:drawing>
            </w:r>
          </w:p>
          <w:p w:rsidR="00E00685" w:rsidRPr="003D05A6" w:rsidRDefault="00E00685" w:rsidP="00FA7644">
            <w:pPr>
              <w:shd w:val="clear" w:color="auto" w:fill="FFFFFF"/>
              <w:spacing w:after="0"/>
              <w:ind w:right="29"/>
              <w:rPr>
                <w:rFonts w:eastAsia="Calibri"/>
                <w:sz w:val="20"/>
                <w:szCs w:val="20"/>
                <w:lang w:eastAsia="en-US"/>
              </w:rPr>
            </w:pPr>
          </w:p>
        </w:tc>
        <w:tc>
          <w:tcPr>
            <w:tcW w:w="2460" w:type="pct"/>
            <w:tcBorders>
              <w:top w:val="single" w:sz="4" w:space="0" w:color="auto"/>
              <w:left w:val="single" w:sz="4" w:space="0" w:color="auto"/>
              <w:bottom w:val="single" w:sz="4" w:space="0" w:color="auto"/>
              <w:right w:val="single" w:sz="4" w:space="0" w:color="auto"/>
            </w:tcBorders>
          </w:tcPr>
          <w:p w:rsidR="00E00685" w:rsidRPr="003D05A6" w:rsidRDefault="00E00685" w:rsidP="00FA7644">
            <w:pPr>
              <w:spacing w:after="0"/>
              <w:rPr>
                <w:lang w:eastAsia="en-US"/>
              </w:rPr>
            </w:pPr>
            <w:r w:rsidRPr="003D05A6">
              <w:rPr>
                <w:kern w:val="1"/>
                <w:lang w:eastAsia="en-US"/>
              </w:rPr>
              <w:t xml:space="preserve">Дорожный знак 5.19.1 и 5.19.2 «Пешеходный переход» с характеристиками: дорожный знак на флуоресцентной пленке на желтом фоне  квадратной формы с закругленными краями радиусом 45 мм, размером </w:t>
            </w:r>
            <w:r>
              <w:rPr>
                <w:kern w:val="1"/>
                <w:lang w:eastAsia="en-US"/>
              </w:rPr>
              <w:t>7</w:t>
            </w:r>
            <w:r w:rsidR="008F5AEC">
              <w:rPr>
                <w:kern w:val="1"/>
                <w:lang w:eastAsia="en-US"/>
              </w:rPr>
              <w:t>0</w:t>
            </w:r>
            <w:r w:rsidR="002F6E1A">
              <w:rPr>
                <w:kern w:val="1"/>
                <w:lang w:eastAsia="en-US"/>
              </w:rPr>
              <w:t>0</w:t>
            </w:r>
            <w:r w:rsidRPr="003D05A6">
              <w:rPr>
                <w:kern w:val="1"/>
                <w:lang w:eastAsia="en-US"/>
              </w:rPr>
              <w:t>мм*</w:t>
            </w:r>
            <w:r>
              <w:rPr>
                <w:kern w:val="1"/>
                <w:lang w:eastAsia="en-US"/>
              </w:rPr>
              <w:t>7</w:t>
            </w:r>
            <w:r w:rsidR="008F5AEC">
              <w:rPr>
                <w:kern w:val="1"/>
                <w:lang w:eastAsia="en-US"/>
              </w:rPr>
              <w:t>0</w:t>
            </w:r>
            <w:r w:rsidR="002F6E1A">
              <w:rPr>
                <w:kern w:val="1"/>
                <w:lang w:eastAsia="en-US"/>
              </w:rPr>
              <w:t>0</w:t>
            </w:r>
            <w:r w:rsidRPr="003D05A6">
              <w:rPr>
                <w:kern w:val="1"/>
                <w:lang w:eastAsia="en-US"/>
              </w:rPr>
              <w:t>мм</w:t>
            </w:r>
            <w:r w:rsidR="008F5AEC">
              <w:rPr>
                <w:kern w:val="1"/>
                <w:lang w:eastAsia="en-US"/>
              </w:rPr>
              <w:t xml:space="preserve"> (</w:t>
            </w:r>
            <w:r w:rsidR="008F5AEC">
              <w:rPr>
                <w:kern w:val="1"/>
                <w:lang w:val="en-US" w:eastAsia="en-US"/>
              </w:rPr>
              <w:t>II</w:t>
            </w:r>
            <w:r w:rsidR="008F5AEC" w:rsidRPr="008F5AEC">
              <w:rPr>
                <w:kern w:val="1"/>
                <w:lang w:eastAsia="en-US"/>
              </w:rPr>
              <w:t xml:space="preserve"> </w:t>
            </w:r>
            <w:proofErr w:type="gramStart"/>
            <w:r w:rsidR="008F5AEC">
              <w:rPr>
                <w:kern w:val="1"/>
                <w:lang w:eastAsia="en-US"/>
              </w:rPr>
              <w:t>т-р</w:t>
            </w:r>
            <w:proofErr w:type="gramEnd"/>
            <w:r w:rsidR="008F5AEC">
              <w:rPr>
                <w:kern w:val="1"/>
                <w:lang w:eastAsia="en-US"/>
              </w:rPr>
              <w:t>) на щите 900 мм х 900 мм, окантовка по 10см</w:t>
            </w:r>
            <w:r w:rsidRPr="003D05A6">
              <w:rPr>
                <w:kern w:val="1"/>
                <w:lang w:eastAsia="en-US"/>
              </w:rPr>
              <w:t xml:space="preserve"> (неизменяемое значение).</w:t>
            </w:r>
          </w:p>
          <w:p w:rsidR="00E00685" w:rsidRPr="003D05A6" w:rsidRDefault="00E00685" w:rsidP="00FA7644">
            <w:pPr>
              <w:spacing w:after="0"/>
              <w:rPr>
                <w:kern w:val="1"/>
                <w:lang w:eastAsia="en-US"/>
              </w:rPr>
            </w:pPr>
            <w:r w:rsidRPr="003D05A6">
              <w:rPr>
                <w:kern w:val="1"/>
                <w:lang w:eastAsia="en-US"/>
              </w:rPr>
              <w:t xml:space="preserve">Тип светоотражающей пленки - </w:t>
            </w:r>
            <w:r w:rsidR="008F5AEC">
              <w:rPr>
                <w:kern w:val="1"/>
                <w:lang w:eastAsia="en-US"/>
              </w:rPr>
              <w:t>Б</w:t>
            </w:r>
            <w:r w:rsidRPr="003D05A6">
              <w:rPr>
                <w:kern w:val="1"/>
                <w:lang w:eastAsia="en-US"/>
              </w:rPr>
              <w:t>;</w:t>
            </w:r>
          </w:p>
          <w:p w:rsidR="00E00685" w:rsidRPr="003D05A6" w:rsidRDefault="00E00685" w:rsidP="00FA7644">
            <w:pPr>
              <w:spacing w:after="0"/>
              <w:rPr>
                <w:kern w:val="1"/>
                <w:lang w:eastAsia="en-US"/>
              </w:rPr>
            </w:pPr>
            <w:r w:rsidRPr="003D05A6">
              <w:rPr>
                <w:kern w:val="1"/>
                <w:lang w:eastAsia="en-US"/>
              </w:rPr>
              <w:t>Знак изготавливается из оцинкованного металла толщиной не менее 0,8 мм и не более 1 мм, Металлическое основание дорожного знака выполнено с двойной отбортовкой по всему периметру дорожного знака. Наличие элементов крепления.</w:t>
            </w:r>
          </w:p>
          <w:p w:rsidR="00E00685" w:rsidRPr="003D05A6" w:rsidRDefault="00E00685" w:rsidP="00FA7644">
            <w:pPr>
              <w:spacing w:after="0"/>
              <w:rPr>
                <w:kern w:val="1"/>
                <w:lang w:eastAsia="en-US"/>
              </w:rPr>
            </w:pPr>
            <w:r w:rsidRPr="003D05A6">
              <w:rPr>
                <w:kern w:val="1"/>
                <w:lang w:eastAsia="en-US"/>
              </w:rPr>
              <w:t>Материалы для изготовления знака должны обеспечивать читаемость знаков в светлое и темное время. Все элементы световозвращающей поверхности знака должны изготовляться из пленки одного типа.</w:t>
            </w:r>
          </w:p>
          <w:p w:rsidR="00E00685" w:rsidRPr="003D05A6" w:rsidRDefault="00E00685" w:rsidP="00FA7644">
            <w:pPr>
              <w:spacing w:after="0"/>
              <w:rPr>
                <w:kern w:val="1"/>
                <w:highlight w:val="yellow"/>
              </w:rPr>
            </w:pPr>
            <w:r w:rsidRPr="003D05A6">
              <w:rPr>
                <w:kern w:val="1"/>
                <w:lang w:eastAsia="en-US"/>
              </w:rPr>
              <w:t xml:space="preserve">В соответствии с ГОСТ </w:t>
            </w:r>
            <w:proofErr w:type="gramStart"/>
            <w:r w:rsidRPr="003D05A6">
              <w:rPr>
                <w:kern w:val="1"/>
                <w:lang w:eastAsia="en-US"/>
              </w:rPr>
              <w:t>Р</w:t>
            </w:r>
            <w:proofErr w:type="gramEnd"/>
            <w:r w:rsidRPr="003D05A6">
              <w:rPr>
                <w:kern w:val="1"/>
                <w:lang w:eastAsia="en-US"/>
              </w:rPr>
              <w:t xml:space="preserve"> 52290-2004.</w:t>
            </w:r>
          </w:p>
        </w:tc>
      </w:tr>
      <w:tr w:rsidR="008C55E2" w:rsidRPr="003D05A6" w:rsidTr="00B21CE3">
        <w:trPr>
          <w:trHeight w:val="1751"/>
          <w:jc w:val="center"/>
        </w:trPr>
        <w:tc>
          <w:tcPr>
            <w:tcW w:w="620" w:type="pct"/>
            <w:tcBorders>
              <w:top w:val="single" w:sz="4" w:space="0" w:color="auto"/>
              <w:left w:val="single" w:sz="4" w:space="0" w:color="auto"/>
              <w:bottom w:val="single" w:sz="4" w:space="0" w:color="auto"/>
              <w:right w:val="single" w:sz="4" w:space="0" w:color="auto"/>
            </w:tcBorders>
            <w:vAlign w:val="center"/>
          </w:tcPr>
          <w:p w:rsidR="008C55E2" w:rsidRPr="003D05A6" w:rsidRDefault="008C55E2" w:rsidP="00FA7644">
            <w:pPr>
              <w:spacing w:after="0" w:line="276" w:lineRule="auto"/>
              <w:jc w:val="center"/>
              <w:rPr>
                <w:rFonts w:ascii="PT Astra Serif" w:hAnsi="PT Astra Serif"/>
                <w:kern w:val="1"/>
              </w:rPr>
            </w:pPr>
            <w:r>
              <w:rPr>
                <w:rFonts w:ascii="PT Astra Serif" w:hAnsi="PT Astra Serif"/>
                <w:kern w:val="1"/>
                <w:sz w:val="22"/>
                <w:szCs w:val="22"/>
              </w:rPr>
              <w:t>2</w:t>
            </w:r>
          </w:p>
        </w:tc>
        <w:tc>
          <w:tcPr>
            <w:tcW w:w="1920" w:type="pct"/>
            <w:tcBorders>
              <w:top w:val="single" w:sz="4" w:space="0" w:color="auto"/>
              <w:left w:val="single" w:sz="4" w:space="0" w:color="auto"/>
              <w:bottom w:val="single" w:sz="4" w:space="0" w:color="auto"/>
              <w:right w:val="single" w:sz="4" w:space="0" w:color="auto"/>
            </w:tcBorders>
            <w:vAlign w:val="center"/>
          </w:tcPr>
          <w:p w:rsidR="008C55E2" w:rsidRDefault="008C55E2" w:rsidP="001D5661">
            <w:pPr>
              <w:spacing w:after="0"/>
              <w:jc w:val="center"/>
              <w:rPr>
                <w:rFonts w:ascii="PT Astra Serif" w:eastAsia="Calibri" w:hAnsi="PT Astra Serif"/>
                <w:kern w:val="0"/>
              </w:rPr>
            </w:pPr>
          </w:p>
          <w:p w:rsidR="008C55E2" w:rsidRDefault="008C55E2" w:rsidP="008C55E2">
            <w:pPr>
              <w:spacing w:after="0"/>
              <w:jc w:val="center"/>
              <w:rPr>
                <w:rFonts w:ascii="PT Astra Serif" w:eastAsia="Calibri" w:hAnsi="PT Astra Serif"/>
                <w:kern w:val="0"/>
              </w:rPr>
            </w:pPr>
            <w:r>
              <w:rPr>
                <w:rFonts w:ascii="PT Astra Serif" w:eastAsia="Calibri" w:hAnsi="PT Astra Serif"/>
                <w:kern w:val="0"/>
              </w:rPr>
              <w:t xml:space="preserve">         </w:t>
            </w:r>
            <w:r w:rsidRPr="002F0B0D">
              <w:rPr>
                <w:rFonts w:ascii="PT Astra Serif" w:eastAsia="Calibri" w:hAnsi="PT Astra Serif"/>
                <w:kern w:val="0"/>
              </w:rPr>
              <w:t xml:space="preserve">Тротуарная плитка </w:t>
            </w:r>
            <w:r>
              <w:fldChar w:fldCharType="begin"/>
            </w:r>
            <w:r>
              <w:instrText xml:space="preserve"> INCLUDEPICTURE "https://www.vibor-spb.ru/upload/iblock/063/063ea93a498d490ad57e7c9b6c2fba8b.jpg" \* MERGEFORMATINET </w:instrText>
            </w:r>
            <w:r>
              <w:fldChar w:fldCharType="separate"/>
            </w:r>
            <w:r w:rsidR="008C4FB1">
              <w:pict w14:anchorId="0BA8C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w:pict>
            </w:r>
            <w:r>
              <w:fldChar w:fldCharType="end"/>
            </w:r>
            <w:r>
              <w:fldChar w:fldCharType="begin"/>
            </w:r>
            <w:r>
              <w:instrText xml:space="preserve"> INCLUDEPICTURE "https://www.vibor-spb.ru/upload/iblock/063/063ea93a498d490ad57e7c9b6c2fba8b.jpg" \* MERGEFORMATINET </w:instrText>
            </w:r>
            <w:r>
              <w:fldChar w:fldCharType="separate"/>
            </w:r>
            <w:r w:rsidR="008C4FB1">
              <w:pict w14:anchorId="654EB59C">
                <v:shape id="_x0000_i1026" type="#_x0000_t75" style="width:24pt;height:24pt"/>
              </w:pict>
            </w:r>
            <w:r>
              <w:fldChar w:fldCharType="end"/>
            </w:r>
            <w:r>
              <w:fldChar w:fldCharType="begin"/>
            </w:r>
            <w:r>
              <w:instrText xml:space="preserve"> INCLUDEPICTURE "https://house-keys.ru/image/cache/Trotuarnaya%20Plitka/f35f784abad60852c1f3dd2cd9a67df4-600x600.jpg" \* MERGEFORMATINET </w:instrText>
            </w:r>
            <w:r>
              <w:fldChar w:fldCharType="separate"/>
            </w:r>
            <w:r w:rsidR="00F65B74">
              <w:fldChar w:fldCharType="begin"/>
            </w:r>
            <w:r w:rsidR="00F65B74">
              <w:instrText xml:space="preserve"> INCLUDEPICTURE  "https://house-keys.ru/image/cache/Trotuarnaya Plitka/f35f784abad60852c1f3dd2cd9a67df4-600x600.jpg" \* MERGEFORMATINET </w:instrText>
            </w:r>
            <w:r w:rsidR="00F65B74">
              <w:fldChar w:fldCharType="separate"/>
            </w:r>
            <w:r w:rsidR="007927A8">
              <w:fldChar w:fldCharType="begin"/>
            </w:r>
            <w:r w:rsidR="007927A8">
              <w:instrText xml:space="preserve"> INCLUDEPICTURE  "https://house-keys.ru/image/cache/Trotuarnaya Plitka/f35f784abad60852c1f3dd2cd9a67df4-600x600.jpg" \* MERGEFORMATINET </w:instrText>
            </w:r>
            <w:r w:rsidR="007927A8">
              <w:fldChar w:fldCharType="separate"/>
            </w:r>
            <w:r w:rsidR="008F5AEC">
              <w:fldChar w:fldCharType="begin"/>
            </w:r>
            <w:r w:rsidR="008F5AEC">
              <w:instrText xml:space="preserve"> INCLUDEPICTURE  "https://house-keys.ru/image/cache/Trotuarnaya Plitka/f35f784abad60852c1f3dd2cd9a67df4-600x600.jpg" \* MERGEFORMATINET </w:instrText>
            </w:r>
            <w:r w:rsidR="008F5AEC">
              <w:fldChar w:fldCharType="separate"/>
            </w:r>
            <w:r w:rsidR="00AE5DB5">
              <w:fldChar w:fldCharType="begin"/>
            </w:r>
            <w:r w:rsidR="00AE5DB5">
              <w:instrText xml:space="preserve"> INCLUDEPICTURE  "https://house-keys.ru/image/cache/Trotuarnaya Plitka/f35f784abad60852c1f3dd2cd9a67df4-600x600.jpg" \* MERGEFORMATINET </w:instrText>
            </w:r>
            <w:r w:rsidR="00AE5DB5">
              <w:fldChar w:fldCharType="separate"/>
            </w:r>
            <w:r w:rsidR="008C4FB1">
              <w:fldChar w:fldCharType="begin"/>
            </w:r>
            <w:r w:rsidR="008C4FB1">
              <w:instrText xml:space="preserve"> </w:instrText>
            </w:r>
            <w:r w:rsidR="008C4FB1">
              <w:instrText>INCLUDEPICTURE  "https://house-keys.ru/image/cache/Trotuarnaya Plitka/f35</w:instrText>
            </w:r>
            <w:r w:rsidR="008C4FB1">
              <w:instrText>f784abad60852c1f3dd2cd9a67df4-600x600.jpg" \* MERGEFORMATINET</w:instrText>
            </w:r>
            <w:r w:rsidR="008C4FB1">
              <w:instrText xml:space="preserve"> </w:instrText>
            </w:r>
            <w:r w:rsidR="008C4FB1">
              <w:fldChar w:fldCharType="separate"/>
            </w:r>
            <w:r w:rsidR="008C4FB1">
              <w:pict w14:anchorId="179A1CDB">
                <v:shape id="_x0000_i1027" type="#_x0000_t75" style="width:158.25pt;height:110.25pt">
                  <v:imagedata r:id="rId11" r:href="rId12"/>
                </v:shape>
              </w:pict>
            </w:r>
            <w:r w:rsidR="008C4FB1">
              <w:fldChar w:fldCharType="end"/>
            </w:r>
            <w:r w:rsidR="00AE5DB5">
              <w:fldChar w:fldCharType="end"/>
            </w:r>
            <w:r w:rsidR="008F5AEC">
              <w:fldChar w:fldCharType="end"/>
            </w:r>
            <w:r w:rsidR="007927A8">
              <w:fldChar w:fldCharType="end"/>
            </w:r>
            <w:r w:rsidR="00F65B74">
              <w:fldChar w:fldCharType="end"/>
            </w:r>
            <w:r>
              <w:fldChar w:fldCharType="end"/>
            </w:r>
          </w:p>
          <w:p w:rsidR="008C55E2" w:rsidRPr="002F0B0D" w:rsidRDefault="008C55E2" w:rsidP="001D5661">
            <w:pPr>
              <w:spacing w:after="0"/>
              <w:jc w:val="center"/>
              <w:rPr>
                <w:rFonts w:ascii="PT Astra Serif" w:eastAsia="Calibri" w:hAnsi="PT Astra Serif"/>
                <w:kern w:val="0"/>
              </w:rPr>
            </w:pPr>
          </w:p>
        </w:tc>
        <w:tc>
          <w:tcPr>
            <w:tcW w:w="2460" w:type="pct"/>
            <w:tcBorders>
              <w:top w:val="single" w:sz="4" w:space="0" w:color="auto"/>
              <w:left w:val="single" w:sz="4" w:space="0" w:color="auto"/>
              <w:bottom w:val="single" w:sz="4" w:space="0" w:color="auto"/>
              <w:right w:val="single" w:sz="4" w:space="0" w:color="auto"/>
            </w:tcBorders>
          </w:tcPr>
          <w:p w:rsidR="008C55E2" w:rsidRPr="002F0B0D" w:rsidRDefault="008C55E2" w:rsidP="008F5AEC">
            <w:pPr>
              <w:keepNext/>
              <w:numPr>
                <w:ilvl w:val="0"/>
                <w:numId w:val="3"/>
              </w:numPr>
              <w:tabs>
                <w:tab w:val="clear" w:pos="432"/>
                <w:tab w:val="left" w:pos="12"/>
              </w:tabs>
              <w:spacing w:after="0"/>
              <w:ind w:left="0" w:firstLine="0"/>
              <w:outlineLvl w:val="0"/>
              <w:rPr>
                <w:rFonts w:ascii="PT Astra Serif" w:hAnsi="PT Astra Serif"/>
                <w:bCs/>
                <w:kern w:val="32"/>
              </w:rPr>
            </w:pPr>
            <w:r w:rsidRPr="002F0B0D">
              <w:rPr>
                <w:rFonts w:ascii="PT Astra Serif" w:hAnsi="PT Astra Serif"/>
                <w:bCs/>
                <w:kern w:val="32"/>
              </w:rPr>
              <w:t>Тротуар</w:t>
            </w:r>
            <w:r>
              <w:rPr>
                <w:rFonts w:ascii="PT Astra Serif" w:hAnsi="PT Astra Serif"/>
                <w:bCs/>
                <w:kern w:val="32"/>
              </w:rPr>
              <w:t>ная плитка форма "Старый город", т</w:t>
            </w:r>
            <w:r>
              <w:t xml:space="preserve">ехнология окрашивания </w:t>
            </w:r>
            <w:r w:rsidRPr="002F0B0D">
              <w:rPr>
                <w:rFonts w:ascii="PT Astra Serif" w:hAnsi="PT Astra Serif"/>
                <w:bCs/>
                <w:kern w:val="32"/>
              </w:rPr>
              <w:t>C</w:t>
            </w:r>
            <w:r>
              <w:rPr>
                <w:rFonts w:ascii="PT Astra Serif" w:hAnsi="PT Astra Serif"/>
                <w:bCs/>
                <w:kern w:val="32"/>
              </w:rPr>
              <w:t>olorMix</w:t>
            </w:r>
            <w:r w:rsidRPr="002F0B0D">
              <w:rPr>
                <w:rFonts w:ascii="PT Astra Serif" w:hAnsi="PT Astra Serif"/>
                <w:bCs/>
                <w:kern w:val="32"/>
              </w:rPr>
              <w:t xml:space="preserve"> гладкий</w:t>
            </w:r>
            <w:r>
              <w:rPr>
                <w:rFonts w:ascii="PT Astra Serif" w:hAnsi="PT Astra Serif"/>
                <w:bCs/>
                <w:kern w:val="32"/>
              </w:rPr>
              <w:t>, цвет клинкер, толщина плитки</w:t>
            </w:r>
            <w:r w:rsidRPr="002F0B0D">
              <w:rPr>
                <w:rFonts w:ascii="PT Astra Serif" w:hAnsi="PT Astra Serif"/>
                <w:bCs/>
                <w:kern w:val="32"/>
              </w:rPr>
              <w:t xml:space="preserve"> 60 мм</w:t>
            </w:r>
            <w:r>
              <w:rPr>
                <w:rFonts w:ascii="PT Astra Serif" w:hAnsi="PT Astra Serif"/>
                <w:bCs/>
                <w:kern w:val="32"/>
              </w:rPr>
              <w:t xml:space="preserve">. Набор камней среднего формата </w:t>
            </w:r>
            <w:r w:rsidR="008F5AEC">
              <w:rPr>
                <w:rFonts w:ascii="PT Astra Serif" w:hAnsi="PT Astra Serif"/>
                <w:bCs/>
                <w:kern w:val="32"/>
              </w:rPr>
              <w:t>четырех</w:t>
            </w:r>
            <w:r>
              <w:rPr>
                <w:rFonts w:ascii="PT Astra Serif" w:hAnsi="PT Astra Serif"/>
                <w:bCs/>
                <w:kern w:val="32"/>
              </w:rPr>
              <w:t xml:space="preserve"> размеров</w:t>
            </w:r>
            <w:r w:rsidR="008F5AEC">
              <w:rPr>
                <w:rFonts w:ascii="PT Astra Serif" w:hAnsi="PT Astra Serif"/>
                <w:bCs/>
                <w:kern w:val="32"/>
              </w:rPr>
              <w:t>.</w:t>
            </w:r>
          </w:p>
        </w:tc>
      </w:tr>
    </w:tbl>
    <w:p w:rsidR="00E00685" w:rsidRPr="004464CA" w:rsidRDefault="00E00685" w:rsidP="00E00685">
      <w:pPr>
        <w:widowControl w:val="0"/>
        <w:spacing w:after="0"/>
        <w:rPr>
          <w:rFonts w:ascii="PT Astra Serif" w:hAnsi="PT Astra Serif"/>
          <w:b/>
          <w:bCs/>
        </w:rPr>
      </w:pPr>
    </w:p>
    <w:p w:rsidR="00E00685" w:rsidRPr="007C08EE" w:rsidRDefault="00E00685" w:rsidP="00E00685">
      <w:pPr>
        <w:spacing w:after="0"/>
        <w:ind w:firstLine="709"/>
        <w:jc w:val="left"/>
        <w:rPr>
          <w:rFonts w:ascii="PT Astra Serif" w:eastAsia="Calibri" w:hAnsi="PT Astra Serif"/>
          <w:bCs/>
          <w:kern w:val="0"/>
          <w:lang w:eastAsia="ru-RU"/>
        </w:rPr>
      </w:pPr>
      <w:r w:rsidRPr="007C08EE">
        <w:rPr>
          <w:rFonts w:ascii="PT Astra Serif" w:eastAsia="Calibri" w:hAnsi="PT Astra Serif"/>
          <w:bCs/>
          <w:kern w:val="0"/>
          <w:lang w:eastAsia="ru-RU"/>
        </w:rPr>
        <w:t xml:space="preserve">Перечень и объем выполняемых работ </w:t>
      </w:r>
      <w:proofErr w:type="gramStart"/>
      <w:r w:rsidRPr="007C08EE">
        <w:rPr>
          <w:rFonts w:ascii="PT Astra Serif" w:eastAsia="Calibri" w:hAnsi="PT Astra Serif"/>
          <w:bCs/>
          <w:kern w:val="0"/>
          <w:lang w:eastAsia="ru-RU"/>
        </w:rPr>
        <w:t>указаны</w:t>
      </w:r>
      <w:proofErr w:type="gramEnd"/>
      <w:r w:rsidRPr="007C08EE">
        <w:rPr>
          <w:rFonts w:ascii="PT Astra Serif" w:eastAsia="Calibri" w:hAnsi="PT Astra Serif"/>
          <w:bCs/>
          <w:kern w:val="0"/>
          <w:lang w:eastAsia="ru-RU"/>
        </w:rPr>
        <w:t xml:space="preserve"> в локальном сметном расчете.</w:t>
      </w:r>
    </w:p>
    <w:p w:rsidR="008D54DA" w:rsidRDefault="008D54DA" w:rsidP="00C6605B">
      <w:pPr>
        <w:suppressAutoHyphens w:val="0"/>
        <w:spacing w:after="0"/>
        <w:rPr>
          <w:rFonts w:ascii="Arial" w:hAnsi="Arial" w:cs="Arial"/>
          <w:b/>
          <w:bCs/>
          <w:kern w:val="0"/>
          <w:sz w:val="28"/>
          <w:szCs w:val="28"/>
          <w:lang w:eastAsia="ru-RU"/>
        </w:rPr>
        <w:sectPr w:rsidR="008D54DA" w:rsidSect="004D255B">
          <w:pgSz w:w="11906" w:h="16838"/>
          <w:pgMar w:top="567" w:right="567" w:bottom="567" w:left="1077" w:header="709" w:footer="709" w:gutter="0"/>
          <w:cols w:space="708"/>
          <w:docGrid w:linePitch="360"/>
        </w:sectPr>
      </w:pPr>
    </w:p>
    <w:tbl>
      <w:tblPr>
        <w:tblW w:w="508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92"/>
        <w:gridCol w:w="3679"/>
        <w:gridCol w:w="501"/>
        <w:gridCol w:w="475"/>
        <w:gridCol w:w="484"/>
        <w:gridCol w:w="227"/>
        <w:gridCol w:w="230"/>
        <w:gridCol w:w="1022"/>
        <w:gridCol w:w="1022"/>
        <w:gridCol w:w="1356"/>
        <w:gridCol w:w="1415"/>
        <w:gridCol w:w="1022"/>
        <w:gridCol w:w="727"/>
        <w:gridCol w:w="1022"/>
        <w:gridCol w:w="1356"/>
        <w:gridCol w:w="1151"/>
      </w:tblGrid>
      <w:tr w:rsidR="00FA7644" w:rsidRPr="00FA7644" w:rsidTr="00FA7644">
        <w:trPr>
          <w:trHeight w:val="360"/>
        </w:trPr>
        <w:tc>
          <w:tcPr>
            <w:tcW w:w="5000" w:type="pct"/>
            <w:gridSpan w:val="16"/>
            <w:shd w:val="clear" w:color="auto" w:fill="auto"/>
            <w:vAlign w:val="bottom"/>
            <w:hideMark/>
          </w:tcPr>
          <w:p w:rsidR="00FA7644" w:rsidRPr="00FA7644" w:rsidRDefault="00FA7644" w:rsidP="00FA7644">
            <w:pPr>
              <w:suppressAutoHyphens w:val="0"/>
              <w:spacing w:after="0"/>
              <w:jc w:val="center"/>
              <w:rPr>
                <w:rFonts w:ascii="Arial" w:hAnsi="Arial" w:cs="Arial"/>
                <w:b/>
                <w:bCs/>
                <w:kern w:val="0"/>
                <w:sz w:val="28"/>
                <w:szCs w:val="28"/>
                <w:lang w:eastAsia="ru-RU"/>
              </w:rPr>
            </w:pPr>
            <w:bookmarkStart w:id="1" w:name="_GoBack" w:colFirst="0" w:colLast="0"/>
            <w:r w:rsidRPr="00FA7644">
              <w:rPr>
                <w:rFonts w:ascii="Arial" w:hAnsi="Arial" w:cs="Arial"/>
                <w:b/>
                <w:bCs/>
                <w:kern w:val="0"/>
                <w:sz w:val="28"/>
                <w:szCs w:val="28"/>
                <w:lang w:eastAsia="ru-RU"/>
              </w:rPr>
              <w:lastRenderedPageBreak/>
              <w:t>Выполнение работ по устройству тротуара по ул. Сахарова от часовни в сторону ЖК Авалон в городе Югорске</w:t>
            </w:r>
          </w:p>
        </w:tc>
      </w:tr>
      <w:tr w:rsidR="00FA7644" w:rsidRPr="00FA7644" w:rsidTr="00FA7644">
        <w:trPr>
          <w:trHeight w:val="300"/>
        </w:trPr>
        <w:tc>
          <w:tcPr>
            <w:tcW w:w="5000" w:type="pct"/>
            <w:gridSpan w:val="16"/>
            <w:shd w:val="clear" w:color="auto" w:fill="auto"/>
            <w:noWrap/>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 xml:space="preserve"> (наименование работ и затрат)</w:t>
            </w:r>
          </w:p>
        </w:tc>
      </w:tr>
      <w:tr w:rsidR="00FA7644" w:rsidRPr="00FA7644" w:rsidTr="008C55E2">
        <w:trPr>
          <w:trHeight w:val="225"/>
        </w:trPr>
        <w:tc>
          <w:tcPr>
            <w:tcW w:w="152" w:type="pct"/>
            <w:vMerge w:val="restart"/>
            <w:shd w:val="clear" w:color="auto" w:fill="auto"/>
            <w:vAlign w:val="center"/>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w:t>
            </w:r>
            <w:proofErr w:type="gramStart"/>
            <w:r w:rsidRPr="00FA7644">
              <w:rPr>
                <w:rFonts w:ascii="Arial" w:hAnsi="Arial" w:cs="Arial"/>
                <w:color w:val="000000"/>
                <w:kern w:val="0"/>
                <w:sz w:val="16"/>
                <w:szCs w:val="16"/>
                <w:lang w:eastAsia="ru-RU"/>
              </w:rPr>
              <w:t>п</w:t>
            </w:r>
            <w:proofErr w:type="gramEnd"/>
            <w:r w:rsidRPr="00FA7644">
              <w:rPr>
                <w:rFonts w:ascii="Arial" w:hAnsi="Arial" w:cs="Arial"/>
                <w:color w:val="000000"/>
                <w:kern w:val="0"/>
                <w:sz w:val="16"/>
                <w:szCs w:val="16"/>
                <w:lang w:eastAsia="ru-RU"/>
              </w:rPr>
              <w:t>/п</w:t>
            </w:r>
          </w:p>
        </w:tc>
        <w:tc>
          <w:tcPr>
            <w:tcW w:w="1137" w:type="pct"/>
            <w:vMerge w:val="restart"/>
            <w:shd w:val="clear" w:color="auto" w:fill="auto"/>
            <w:vAlign w:val="center"/>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Обоснование</w:t>
            </w:r>
          </w:p>
        </w:tc>
        <w:tc>
          <w:tcPr>
            <w:tcW w:w="592" w:type="pct"/>
            <w:gridSpan w:val="5"/>
            <w:vMerge w:val="restart"/>
            <w:shd w:val="clear" w:color="auto" w:fill="auto"/>
            <w:vAlign w:val="center"/>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Наименование работ и затрат</w:t>
            </w:r>
          </w:p>
        </w:tc>
        <w:tc>
          <w:tcPr>
            <w:tcW w:w="316" w:type="pct"/>
            <w:vMerge w:val="restart"/>
            <w:shd w:val="clear" w:color="auto" w:fill="auto"/>
            <w:vAlign w:val="center"/>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Единица измерения</w:t>
            </w:r>
          </w:p>
        </w:tc>
        <w:tc>
          <w:tcPr>
            <w:tcW w:w="1172" w:type="pct"/>
            <w:gridSpan w:val="3"/>
            <w:vMerge w:val="restart"/>
            <w:shd w:val="clear" w:color="auto" w:fill="auto"/>
            <w:vAlign w:val="center"/>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Количество</w:t>
            </w:r>
          </w:p>
        </w:tc>
        <w:tc>
          <w:tcPr>
            <w:tcW w:w="1631" w:type="pct"/>
            <w:gridSpan w:val="5"/>
            <w:vMerge w:val="restart"/>
            <w:shd w:val="clear" w:color="auto" w:fill="auto"/>
            <w:vAlign w:val="center"/>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Сметная стоимость, руб.</w:t>
            </w:r>
          </w:p>
        </w:tc>
      </w:tr>
      <w:tr w:rsidR="00FA7644" w:rsidRPr="00FA7644" w:rsidTr="008C55E2">
        <w:trPr>
          <w:trHeight w:val="225"/>
        </w:trPr>
        <w:tc>
          <w:tcPr>
            <w:tcW w:w="152" w:type="pct"/>
            <w:vMerge/>
            <w:vAlign w:val="center"/>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1137" w:type="pct"/>
            <w:vMerge/>
            <w:vAlign w:val="center"/>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592" w:type="pct"/>
            <w:gridSpan w:val="5"/>
            <w:vMerge/>
            <w:vAlign w:val="center"/>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316" w:type="pct"/>
            <w:vMerge/>
            <w:vAlign w:val="center"/>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1172" w:type="pct"/>
            <w:gridSpan w:val="3"/>
            <w:vMerge/>
            <w:vAlign w:val="center"/>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1631" w:type="pct"/>
            <w:gridSpan w:val="5"/>
            <w:vMerge/>
            <w:vAlign w:val="center"/>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r>
      <w:tr w:rsidR="00FA7644" w:rsidRPr="00FA7644" w:rsidTr="008C55E2">
        <w:trPr>
          <w:trHeight w:val="1080"/>
        </w:trPr>
        <w:tc>
          <w:tcPr>
            <w:tcW w:w="152" w:type="pct"/>
            <w:vMerge/>
            <w:vAlign w:val="center"/>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1137" w:type="pct"/>
            <w:vMerge/>
            <w:vAlign w:val="center"/>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592" w:type="pct"/>
            <w:gridSpan w:val="5"/>
            <w:vMerge/>
            <w:vAlign w:val="center"/>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316" w:type="pct"/>
            <w:vMerge/>
            <w:vAlign w:val="center"/>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316" w:type="pct"/>
            <w:shd w:val="clear" w:color="auto" w:fill="auto"/>
            <w:vAlign w:val="center"/>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на единицу измерения</w:t>
            </w:r>
          </w:p>
        </w:tc>
        <w:tc>
          <w:tcPr>
            <w:tcW w:w="419" w:type="pct"/>
            <w:shd w:val="clear" w:color="auto" w:fill="auto"/>
            <w:vAlign w:val="center"/>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коэффициенты</w:t>
            </w:r>
          </w:p>
        </w:tc>
        <w:tc>
          <w:tcPr>
            <w:tcW w:w="437" w:type="pct"/>
            <w:shd w:val="clear" w:color="auto" w:fill="auto"/>
            <w:vAlign w:val="center"/>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всего с учетом коэффициентов</w:t>
            </w:r>
          </w:p>
        </w:tc>
        <w:tc>
          <w:tcPr>
            <w:tcW w:w="316" w:type="pct"/>
            <w:shd w:val="clear" w:color="auto" w:fill="auto"/>
            <w:vAlign w:val="center"/>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на единицу измерения в базисном уровне цен</w:t>
            </w:r>
          </w:p>
        </w:tc>
        <w:tc>
          <w:tcPr>
            <w:tcW w:w="225" w:type="pct"/>
            <w:shd w:val="clear" w:color="auto" w:fill="auto"/>
            <w:vAlign w:val="center"/>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индекс</w:t>
            </w:r>
          </w:p>
        </w:tc>
        <w:tc>
          <w:tcPr>
            <w:tcW w:w="316" w:type="pct"/>
            <w:shd w:val="clear" w:color="auto" w:fill="auto"/>
            <w:vAlign w:val="center"/>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на единицу измерения в текущем уровне цен</w:t>
            </w:r>
          </w:p>
        </w:tc>
        <w:tc>
          <w:tcPr>
            <w:tcW w:w="419" w:type="pct"/>
            <w:shd w:val="clear" w:color="auto" w:fill="auto"/>
            <w:vAlign w:val="center"/>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коэффициенты</w:t>
            </w:r>
          </w:p>
        </w:tc>
        <w:tc>
          <w:tcPr>
            <w:tcW w:w="356" w:type="pct"/>
            <w:shd w:val="clear" w:color="auto" w:fill="auto"/>
            <w:vAlign w:val="center"/>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всего в текущем уровне цен</w:t>
            </w:r>
          </w:p>
        </w:tc>
      </w:tr>
      <w:tr w:rsidR="00FA7644" w:rsidRPr="00FA7644" w:rsidTr="008C55E2">
        <w:trPr>
          <w:trHeight w:val="300"/>
        </w:trPr>
        <w:tc>
          <w:tcPr>
            <w:tcW w:w="152" w:type="pct"/>
            <w:shd w:val="clear" w:color="auto" w:fill="auto"/>
            <w:noWrap/>
            <w:vAlign w:val="center"/>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w:t>
            </w:r>
          </w:p>
        </w:tc>
        <w:tc>
          <w:tcPr>
            <w:tcW w:w="1137" w:type="pct"/>
            <w:shd w:val="clear" w:color="auto" w:fill="auto"/>
            <w:noWrap/>
            <w:vAlign w:val="center"/>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2</w:t>
            </w:r>
          </w:p>
        </w:tc>
        <w:tc>
          <w:tcPr>
            <w:tcW w:w="592" w:type="pct"/>
            <w:gridSpan w:val="5"/>
            <w:shd w:val="clear" w:color="auto" w:fill="auto"/>
            <w:noWrap/>
            <w:vAlign w:val="center"/>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3</w:t>
            </w:r>
          </w:p>
        </w:tc>
        <w:tc>
          <w:tcPr>
            <w:tcW w:w="316" w:type="pct"/>
            <w:shd w:val="clear" w:color="auto" w:fill="auto"/>
            <w:noWrap/>
            <w:vAlign w:val="center"/>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4</w:t>
            </w:r>
          </w:p>
        </w:tc>
        <w:tc>
          <w:tcPr>
            <w:tcW w:w="316" w:type="pct"/>
            <w:shd w:val="clear" w:color="auto" w:fill="auto"/>
            <w:noWrap/>
            <w:vAlign w:val="center"/>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5</w:t>
            </w:r>
          </w:p>
        </w:tc>
        <w:tc>
          <w:tcPr>
            <w:tcW w:w="419" w:type="pct"/>
            <w:shd w:val="clear" w:color="auto" w:fill="auto"/>
            <w:noWrap/>
            <w:vAlign w:val="center"/>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6</w:t>
            </w:r>
          </w:p>
        </w:tc>
        <w:tc>
          <w:tcPr>
            <w:tcW w:w="437" w:type="pct"/>
            <w:shd w:val="clear" w:color="auto" w:fill="auto"/>
            <w:noWrap/>
            <w:vAlign w:val="center"/>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7</w:t>
            </w:r>
          </w:p>
        </w:tc>
        <w:tc>
          <w:tcPr>
            <w:tcW w:w="316" w:type="pct"/>
            <w:shd w:val="clear" w:color="auto" w:fill="auto"/>
            <w:noWrap/>
            <w:vAlign w:val="center"/>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8</w:t>
            </w:r>
          </w:p>
        </w:tc>
        <w:tc>
          <w:tcPr>
            <w:tcW w:w="225" w:type="pct"/>
            <w:shd w:val="clear" w:color="auto" w:fill="auto"/>
            <w:noWrap/>
            <w:vAlign w:val="center"/>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9</w:t>
            </w:r>
          </w:p>
        </w:tc>
        <w:tc>
          <w:tcPr>
            <w:tcW w:w="316" w:type="pct"/>
            <w:shd w:val="clear" w:color="auto" w:fill="auto"/>
            <w:noWrap/>
            <w:vAlign w:val="center"/>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10</w:t>
            </w:r>
          </w:p>
        </w:tc>
        <w:tc>
          <w:tcPr>
            <w:tcW w:w="419" w:type="pct"/>
            <w:shd w:val="clear" w:color="auto" w:fill="auto"/>
            <w:noWrap/>
            <w:vAlign w:val="center"/>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11</w:t>
            </w:r>
          </w:p>
        </w:tc>
        <w:tc>
          <w:tcPr>
            <w:tcW w:w="356" w:type="pct"/>
            <w:shd w:val="clear" w:color="auto" w:fill="auto"/>
            <w:noWrap/>
            <w:vAlign w:val="center"/>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12</w:t>
            </w:r>
          </w:p>
        </w:tc>
      </w:tr>
      <w:tr w:rsidR="00FA7644" w:rsidRPr="00FA7644" w:rsidTr="00FA7644">
        <w:trPr>
          <w:trHeight w:val="300"/>
        </w:trPr>
        <w:tc>
          <w:tcPr>
            <w:tcW w:w="5000" w:type="pct"/>
            <w:gridSpan w:val="16"/>
            <w:shd w:val="clear" w:color="auto" w:fill="auto"/>
            <w:vAlign w:val="center"/>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Раздел 1. Подготовительные работы</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ГЭСН27-03-010-01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Разборка бортовых камней: на бетонном основании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100 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0,12</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0,12</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Объем=12 / 100</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О</w:t>
            </w:r>
            <w:proofErr w:type="gramStart"/>
            <w:r w:rsidRPr="00FA7644">
              <w:rPr>
                <w:rFonts w:ascii="Arial" w:hAnsi="Arial" w:cs="Arial"/>
                <w:kern w:val="0"/>
                <w:sz w:val="16"/>
                <w:szCs w:val="16"/>
                <w:lang w:eastAsia="ru-RU"/>
              </w:rPr>
              <w:t>Т(</w:t>
            </w:r>
            <w:proofErr w:type="gramEnd"/>
            <w:r w:rsidRPr="00FA7644">
              <w:rPr>
                <w:rFonts w:ascii="Arial" w:hAnsi="Arial" w:cs="Arial"/>
                <w:kern w:val="0"/>
                <w:sz w:val="16"/>
                <w:szCs w:val="16"/>
                <w:lang w:eastAsia="ru-RU"/>
              </w:rPr>
              <w:t>ЗТ)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9,204</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3 787,35</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1-100-23</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Средний разряд работы 2,3</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76,7</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9,204</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411,49</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3 787,35</w:t>
            </w:r>
          </w:p>
        </w:tc>
      </w:tr>
      <w:tr w:rsidR="00FA7644" w:rsidRPr="00FA7644" w:rsidTr="008C55E2">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Итого прямые затраты</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3 787,35</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ФОТ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3 787,35</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roofErr w:type="spellStart"/>
            <w:proofErr w:type="gramStart"/>
            <w:r w:rsidRPr="00FA7644">
              <w:rPr>
                <w:rFonts w:ascii="Arial" w:hAnsi="Arial" w:cs="Arial"/>
                <w:kern w:val="0"/>
                <w:sz w:val="16"/>
                <w:szCs w:val="16"/>
                <w:lang w:eastAsia="ru-RU"/>
              </w:rPr>
              <w:t>Пр</w:t>
            </w:r>
            <w:proofErr w:type="spellEnd"/>
            <w:proofErr w:type="gramEnd"/>
            <w:r w:rsidRPr="00FA7644">
              <w:rPr>
                <w:rFonts w:ascii="Arial" w:hAnsi="Arial" w:cs="Arial"/>
                <w:kern w:val="0"/>
                <w:sz w:val="16"/>
                <w:szCs w:val="16"/>
                <w:lang w:eastAsia="ru-RU"/>
              </w:rPr>
              <w:t>/812-021.0-3</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НР Автомобильные дороги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148</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148</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5 605,28</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roofErr w:type="spellStart"/>
            <w:proofErr w:type="gramStart"/>
            <w:r w:rsidRPr="00FA7644">
              <w:rPr>
                <w:rFonts w:ascii="Arial" w:hAnsi="Arial" w:cs="Arial"/>
                <w:kern w:val="0"/>
                <w:sz w:val="16"/>
                <w:szCs w:val="16"/>
                <w:lang w:eastAsia="ru-RU"/>
              </w:rPr>
              <w:t>Пр</w:t>
            </w:r>
            <w:proofErr w:type="spellEnd"/>
            <w:proofErr w:type="gramEnd"/>
            <w:r w:rsidRPr="00FA7644">
              <w:rPr>
                <w:rFonts w:ascii="Arial" w:hAnsi="Arial" w:cs="Arial"/>
                <w:kern w:val="0"/>
                <w:sz w:val="16"/>
                <w:szCs w:val="16"/>
                <w:lang w:eastAsia="ru-RU"/>
              </w:rPr>
              <w:t>/774-021.0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СП Автомобильные дороги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134</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134</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5 075,05</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Всего по позиции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120 564,00</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14 467,68</w:t>
            </w:r>
          </w:p>
        </w:tc>
      </w:tr>
      <w:tr w:rsidR="00FA7644" w:rsidRPr="00FA7644" w:rsidTr="008C55E2">
        <w:trPr>
          <w:trHeight w:val="69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ГЭСН01-01-030-05</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xml:space="preserve">Разработка грунта с перемещением до 10 м бульдозерами мощностью: 79 кВт (108 </w:t>
            </w:r>
            <w:proofErr w:type="spellStart"/>
            <w:r w:rsidRPr="00FA7644">
              <w:rPr>
                <w:rFonts w:ascii="Arial" w:hAnsi="Arial" w:cs="Arial"/>
                <w:b/>
                <w:bCs/>
                <w:color w:val="000000"/>
                <w:kern w:val="0"/>
                <w:sz w:val="16"/>
                <w:szCs w:val="16"/>
                <w:lang w:eastAsia="ru-RU"/>
              </w:rPr>
              <w:t>л.</w:t>
            </w:r>
            <w:proofErr w:type="gramStart"/>
            <w:r w:rsidRPr="00FA7644">
              <w:rPr>
                <w:rFonts w:ascii="Arial" w:hAnsi="Arial" w:cs="Arial"/>
                <w:b/>
                <w:bCs/>
                <w:color w:val="000000"/>
                <w:kern w:val="0"/>
                <w:sz w:val="16"/>
                <w:szCs w:val="16"/>
                <w:lang w:eastAsia="ru-RU"/>
              </w:rPr>
              <w:t>с</w:t>
            </w:r>
            <w:proofErr w:type="spellEnd"/>
            <w:proofErr w:type="gramEnd"/>
            <w:r w:rsidRPr="00FA7644">
              <w:rPr>
                <w:rFonts w:ascii="Arial" w:hAnsi="Arial" w:cs="Arial"/>
                <w:b/>
                <w:bCs/>
                <w:color w:val="000000"/>
                <w:kern w:val="0"/>
                <w:sz w:val="16"/>
                <w:szCs w:val="16"/>
                <w:lang w:eastAsia="ru-RU"/>
              </w:rPr>
              <w:t xml:space="preserve">.), </w:t>
            </w:r>
            <w:proofErr w:type="gramStart"/>
            <w:r w:rsidRPr="00FA7644">
              <w:rPr>
                <w:rFonts w:ascii="Arial" w:hAnsi="Arial" w:cs="Arial"/>
                <w:b/>
                <w:bCs/>
                <w:color w:val="000000"/>
                <w:kern w:val="0"/>
                <w:sz w:val="16"/>
                <w:szCs w:val="16"/>
                <w:lang w:eastAsia="ru-RU"/>
              </w:rPr>
              <w:t>группа</w:t>
            </w:r>
            <w:proofErr w:type="gramEnd"/>
            <w:r w:rsidRPr="00FA7644">
              <w:rPr>
                <w:rFonts w:ascii="Arial" w:hAnsi="Arial" w:cs="Arial"/>
                <w:b/>
                <w:bCs/>
                <w:color w:val="000000"/>
                <w:kern w:val="0"/>
                <w:sz w:val="16"/>
                <w:szCs w:val="16"/>
                <w:lang w:eastAsia="ru-RU"/>
              </w:rPr>
              <w:t xml:space="preserve"> грунтов 1</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1000 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0,0126</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0,0126</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Объем=(42*0,3) / 1000</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ЭМ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107,02</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0,0693</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45,83</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91.01.01-035</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xml:space="preserve">Бульдозеры, мощность 79 кВт (108 </w:t>
            </w:r>
            <w:proofErr w:type="spellStart"/>
            <w:r w:rsidRPr="00FA7644">
              <w:rPr>
                <w:rFonts w:ascii="Arial" w:hAnsi="Arial" w:cs="Arial"/>
                <w:kern w:val="0"/>
                <w:sz w:val="16"/>
                <w:szCs w:val="16"/>
                <w:lang w:eastAsia="ru-RU"/>
              </w:rPr>
              <w:t>л.</w:t>
            </w:r>
            <w:proofErr w:type="gramStart"/>
            <w:r w:rsidRPr="00FA7644">
              <w:rPr>
                <w:rFonts w:ascii="Arial" w:hAnsi="Arial" w:cs="Arial"/>
                <w:kern w:val="0"/>
                <w:sz w:val="16"/>
                <w:szCs w:val="16"/>
                <w:lang w:eastAsia="ru-RU"/>
              </w:rPr>
              <w:t>с</w:t>
            </w:r>
            <w:proofErr w:type="spellEnd"/>
            <w:proofErr w:type="gramEnd"/>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5,5</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0,0693</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887,54</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1,74</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1 544,32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107,02</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4-100-060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 xml:space="preserve">) Средний разряд машинистов 6 </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5,5</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0,0693</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661,32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45,83</w:t>
            </w:r>
          </w:p>
        </w:tc>
      </w:tr>
      <w:tr w:rsidR="00FA7644" w:rsidRPr="00FA7644" w:rsidTr="008C55E2">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Итого прямые затраты</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152,85</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ФОТ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45,83</w:t>
            </w:r>
          </w:p>
        </w:tc>
      </w:tr>
      <w:tr w:rsidR="00FA7644" w:rsidRPr="00FA7644" w:rsidTr="008C55E2">
        <w:trPr>
          <w:trHeight w:val="465"/>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lastRenderedPageBreak/>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roofErr w:type="spellStart"/>
            <w:proofErr w:type="gramStart"/>
            <w:r w:rsidRPr="00FA7644">
              <w:rPr>
                <w:rFonts w:ascii="Arial" w:hAnsi="Arial" w:cs="Arial"/>
                <w:kern w:val="0"/>
                <w:sz w:val="16"/>
                <w:szCs w:val="16"/>
                <w:lang w:eastAsia="ru-RU"/>
              </w:rPr>
              <w:t>Пр</w:t>
            </w:r>
            <w:proofErr w:type="spellEnd"/>
            <w:proofErr w:type="gramEnd"/>
            <w:r w:rsidRPr="00FA7644">
              <w:rPr>
                <w:rFonts w:ascii="Arial" w:hAnsi="Arial" w:cs="Arial"/>
                <w:kern w:val="0"/>
                <w:sz w:val="16"/>
                <w:szCs w:val="16"/>
                <w:lang w:eastAsia="ru-RU"/>
              </w:rPr>
              <w:t>/812-001.1-3</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НР Земляные работы, выполняемые механизированным способом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93</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93</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42,62</w:t>
            </w:r>
          </w:p>
        </w:tc>
      </w:tr>
      <w:tr w:rsidR="00FA7644" w:rsidRPr="00FA7644" w:rsidTr="008C55E2">
        <w:trPr>
          <w:trHeight w:val="465"/>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roofErr w:type="spellStart"/>
            <w:proofErr w:type="gramStart"/>
            <w:r w:rsidRPr="00FA7644">
              <w:rPr>
                <w:rFonts w:ascii="Arial" w:hAnsi="Arial" w:cs="Arial"/>
                <w:kern w:val="0"/>
                <w:sz w:val="16"/>
                <w:szCs w:val="16"/>
                <w:lang w:eastAsia="ru-RU"/>
              </w:rPr>
              <w:t>Пр</w:t>
            </w:r>
            <w:proofErr w:type="spellEnd"/>
            <w:proofErr w:type="gramEnd"/>
            <w:r w:rsidRPr="00FA7644">
              <w:rPr>
                <w:rFonts w:ascii="Arial" w:hAnsi="Arial" w:cs="Arial"/>
                <w:kern w:val="0"/>
                <w:sz w:val="16"/>
                <w:szCs w:val="16"/>
                <w:lang w:eastAsia="ru-RU"/>
              </w:rPr>
              <w:t>/774-001.1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СП Земляные работы, выполняемые механизированным способом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46</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46</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21,08</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Всего по позиции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17 186,51</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216,55</w:t>
            </w:r>
          </w:p>
        </w:tc>
      </w:tr>
      <w:tr w:rsidR="00FA7644" w:rsidRPr="00FA7644" w:rsidTr="008C55E2">
        <w:trPr>
          <w:trHeight w:val="465"/>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3</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ГЭСН01-01-030-13</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При перемещении грунта на каждые последующие 10 м добавлять: к норме 01-01-030-05</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1000 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0,0126</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0,0126</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Объем=(42*0,3) / 1000</w:t>
            </w:r>
          </w:p>
        </w:tc>
      </w:tr>
      <w:tr w:rsidR="00FA7644" w:rsidRPr="00FA7644" w:rsidTr="00FA7644">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общее перемещение грунта 30 м ПЗ=2 (ОЗП=2; ЭМ=2 к </w:t>
            </w:r>
            <w:proofErr w:type="spellStart"/>
            <w:r w:rsidRPr="00FA7644">
              <w:rPr>
                <w:rFonts w:ascii="Arial" w:hAnsi="Arial" w:cs="Arial"/>
                <w:color w:val="000000"/>
                <w:kern w:val="0"/>
                <w:sz w:val="16"/>
                <w:szCs w:val="16"/>
                <w:lang w:eastAsia="ru-RU"/>
              </w:rPr>
              <w:t>расх</w:t>
            </w:r>
            <w:proofErr w:type="spellEnd"/>
            <w:r w:rsidRPr="00FA7644">
              <w:rPr>
                <w:rFonts w:ascii="Arial" w:hAnsi="Arial" w:cs="Arial"/>
                <w:color w:val="000000"/>
                <w:kern w:val="0"/>
                <w:sz w:val="16"/>
                <w:szCs w:val="16"/>
                <w:lang w:eastAsia="ru-RU"/>
              </w:rPr>
              <w:t xml:space="preserve">.; ЗПМ=2; МАТ=2 к </w:t>
            </w:r>
            <w:proofErr w:type="spellStart"/>
            <w:r w:rsidRPr="00FA7644">
              <w:rPr>
                <w:rFonts w:ascii="Arial" w:hAnsi="Arial" w:cs="Arial"/>
                <w:color w:val="000000"/>
                <w:kern w:val="0"/>
                <w:sz w:val="16"/>
                <w:szCs w:val="16"/>
                <w:lang w:eastAsia="ru-RU"/>
              </w:rPr>
              <w:t>расх</w:t>
            </w:r>
            <w:proofErr w:type="spellEnd"/>
            <w:r w:rsidRPr="00FA7644">
              <w:rPr>
                <w:rFonts w:ascii="Arial" w:hAnsi="Arial" w:cs="Arial"/>
                <w:color w:val="000000"/>
                <w:kern w:val="0"/>
                <w:sz w:val="16"/>
                <w:szCs w:val="16"/>
                <w:lang w:eastAsia="ru-RU"/>
              </w:rPr>
              <w:t>.; ТЗ=2; ТЗМ=2)</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ЭМ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185,24</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0,119952</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79,33</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91.01.01-035</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xml:space="preserve">Бульдозеры, мощность 79 кВт (108 </w:t>
            </w:r>
            <w:proofErr w:type="spellStart"/>
            <w:r w:rsidRPr="00FA7644">
              <w:rPr>
                <w:rFonts w:ascii="Arial" w:hAnsi="Arial" w:cs="Arial"/>
                <w:kern w:val="0"/>
                <w:sz w:val="16"/>
                <w:szCs w:val="16"/>
                <w:lang w:eastAsia="ru-RU"/>
              </w:rPr>
              <w:t>л.</w:t>
            </w:r>
            <w:proofErr w:type="gramStart"/>
            <w:r w:rsidRPr="00FA7644">
              <w:rPr>
                <w:rFonts w:ascii="Arial" w:hAnsi="Arial" w:cs="Arial"/>
                <w:kern w:val="0"/>
                <w:sz w:val="16"/>
                <w:szCs w:val="16"/>
                <w:lang w:eastAsia="ru-RU"/>
              </w:rPr>
              <w:t>с</w:t>
            </w:r>
            <w:proofErr w:type="spellEnd"/>
            <w:proofErr w:type="gramEnd"/>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4,76</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2</w:t>
            </w: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0,119952</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887,54</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1,74</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1 544,32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185,24</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4-100-060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 xml:space="preserve">) Средний разряд машинистов 6 </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4,76</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2</w:t>
            </w: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0,119952</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661,32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79,33</w:t>
            </w:r>
          </w:p>
        </w:tc>
      </w:tr>
      <w:tr w:rsidR="00FA7644" w:rsidRPr="00FA7644" w:rsidTr="008C55E2">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Итого прямые затраты</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264,57</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ФОТ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79,33</w:t>
            </w:r>
          </w:p>
        </w:tc>
      </w:tr>
      <w:tr w:rsidR="00FA7644" w:rsidRPr="00FA7644" w:rsidTr="008C55E2">
        <w:trPr>
          <w:trHeight w:val="465"/>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roofErr w:type="spellStart"/>
            <w:proofErr w:type="gramStart"/>
            <w:r w:rsidRPr="00FA7644">
              <w:rPr>
                <w:rFonts w:ascii="Arial" w:hAnsi="Arial" w:cs="Arial"/>
                <w:kern w:val="0"/>
                <w:sz w:val="16"/>
                <w:szCs w:val="16"/>
                <w:lang w:eastAsia="ru-RU"/>
              </w:rPr>
              <w:t>Пр</w:t>
            </w:r>
            <w:proofErr w:type="spellEnd"/>
            <w:proofErr w:type="gramEnd"/>
            <w:r w:rsidRPr="00FA7644">
              <w:rPr>
                <w:rFonts w:ascii="Arial" w:hAnsi="Arial" w:cs="Arial"/>
                <w:kern w:val="0"/>
                <w:sz w:val="16"/>
                <w:szCs w:val="16"/>
                <w:lang w:eastAsia="ru-RU"/>
              </w:rPr>
              <w:t>/812-001.1-3</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НР Земляные работы, выполняемые механизированным способом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93</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93</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73,78</w:t>
            </w:r>
          </w:p>
        </w:tc>
      </w:tr>
      <w:tr w:rsidR="00FA7644" w:rsidRPr="00FA7644" w:rsidTr="008C55E2">
        <w:trPr>
          <w:trHeight w:val="465"/>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roofErr w:type="spellStart"/>
            <w:proofErr w:type="gramStart"/>
            <w:r w:rsidRPr="00FA7644">
              <w:rPr>
                <w:rFonts w:ascii="Arial" w:hAnsi="Arial" w:cs="Arial"/>
                <w:kern w:val="0"/>
                <w:sz w:val="16"/>
                <w:szCs w:val="16"/>
                <w:lang w:eastAsia="ru-RU"/>
              </w:rPr>
              <w:t>Пр</w:t>
            </w:r>
            <w:proofErr w:type="spellEnd"/>
            <w:proofErr w:type="gramEnd"/>
            <w:r w:rsidRPr="00FA7644">
              <w:rPr>
                <w:rFonts w:ascii="Arial" w:hAnsi="Arial" w:cs="Arial"/>
                <w:kern w:val="0"/>
                <w:sz w:val="16"/>
                <w:szCs w:val="16"/>
                <w:lang w:eastAsia="ru-RU"/>
              </w:rPr>
              <w:t>/774-001.1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СП Земляные работы, выполняемые механизированным способом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46</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46</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36,49</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Всего по позиции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29 749,21</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374,84</w:t>
            </w:r>
          </w:p>
        </w:tc>
      </w:tr>
      <w:tr w:rsidR="00FA7644" w:rsidRPr="00FA7644" w:rsidTr="008C55E2">
        <w:trPr>
          <w:trHeight w:val="465"/>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4</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ГЭСН01-02-027-01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Планировка площадей: механизированным способом, группа грунтов 1</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1000 м</w:t>
            </w:r>
            <w:proofErr w:type="gramStart"/>
            <w:r w:rsidRPr="00FA7644">
              <w:rPr>
                <w:rFonts w:ascii="Arial" w:hAnsi="Arial" w:cs="Arial"/>
                <w:b/>
                <w:bCs/>
                <w:color w:val="000000"/>
                <w:kern w:val="0"/>
                <w:sz w:val="16"/>
                <w:szCs w:val="16"/>
                <w:lang w:eastAsia="ru-RU"/>
              </w:rPr>
              <w:t>2</w:t>
            </w:r>
            <w:proofErr w:type="gramEnd"/>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0,2</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0,2</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Объем=200 / 1000</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ЭМ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283,46</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0,168</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111,10</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91.01.01-035</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xml:space="preserve">Бульдозеры, мощность 79 кВт (108 </w:t>
            </w:r>
            <w:proofErr w:type="spellStart"/>
            <w:r w:rsidRPr="00FA7644">
              <w:rPr>
                <w:rFonts w:ascii="Arial" w:hAnsi="Arial" w:cs="Arial"/>
                <w:kern w:val="0"/>
                <w:sz w:val="16"/>
                <w:szCs w:val="16"/>
                <w:lang w:eastAsia="ru-RU"/>
              </w:rPr>
              <w:t>л.</w:t>
            </w:r>
            <w:proofErr w:type="gramStart"/>
            <w:r w:rsidRPr="00FA7644">
              <w:rPr>
                <w:rFonts w:ascii="Arial" w:hAnsi="Arial" w:cs="Arial"/>
                <w:kern w:val="0"/>
                <w:sz w:val="16"/>
                <w:szCs w:val="16"/>
                <w:lang w:eastAsia="ru-RU"/>
              </w:rPr>
              <w:t>с</w:t>
            </w:r>
            <w:proofErr w:type="spellEnd"/>
            <w:proofErr w:type="gramEnd"/>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0,5</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0,1</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887,54</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1,74</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1 544,32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154,43</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4-100-060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 xml:space="preserve">) Средний </w:t>
            </w:r>
            <w:r w:rsidRPr="00FA7644">
              <w:rPr>
                <w:rFonts w:ascii="Arial" w:hAnsi="Arial" w:cs="Arial"/>
                <w:kern w:val="0"/>
                <w:sz w:val="16"/>
                <w:szCs w:val="16"/>
                <w:lang w:eastAsia="ru-RU"/>
              </w:rPr>
              <w:lastRenderedPageBreak/>
              <w:t xml:space="preserve">разряд машинистов 6 </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lastRenderedPageBreak/>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0,5</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0,1</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661,32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66,13</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lastRenderedPageBreak/>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91.01.02-004</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xml:space="preserve">Автогрейдеры среднего типа, мощность 99 кВт (135 </w:t>
            </w:r>
            <w:proofErr w:type="spellStart"/>
            <w:r w:rsidRPr="00FA7644">
              <w:rPr>
                <w:rFonts w:ascii="Arial" w:hAnsi="Arial" w:cs="Arial"/>
                <w:kern w:val="0"/>
                <w:sz w:val="16"/>
                <w:szCs w:val="16"/>
                <w:lang w:eastAsia="ru-RU"/>
              </w:rPr>
              <w:t>л.</w:t>
            </w:r>
            <w:proofErr w:type="gramStart"/>
            <w:r w:rsidRPr="00FA7644">
              <w:rPr>
                <w:rFonts w:ascii="Arial" w:hAnsi="Arial" w:cs="Arial"/>
                <w:kern w:val="0"/>
                <w:sz w:val="16"/>
                <w:szCs w:val="16"/>
                <w:lang w:eastAsia="ru-RU"/>
              </w:rPr>
              <w:t>с</w:t>
            </w:r>
            <w:proofErr w:type="spellEnd"/>
            <w:proofErr w:type="gramEnd"/>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0,34</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0,068</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1 299,64</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1,46</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1 897,47</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129,03</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4-100-060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 xml:space="preserve">) Средний разряд машинистов 6 </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0,34</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0,068</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661,32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44,97</w:t>
            </w:r>
          </w:p>
        </w:tc>
      </w:tr>
      <w:tr w:rsidR="00FA7644" w:rsidRPr="00FA7644" w:rsidTr="008C55E2">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Итого прямые затраты</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394,56</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ФОТ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111,10</w:t>
            </w:r>
          </w:p>
        </w:tc>
      </w:tr>
      <w:tr w:rsidR="00FA7644" w:rsidRPr="00FA7644" w:rsidTr="008C55E2">
        <w:trPr>
          <w:trHeight w:val="69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roofErr w:type="spellStart"/>
            <w:proofErr w:type="gramStart"/>
            <w:r w:rsidRPr="00FA7644">
              <w:rPr>
                <w:rFonts w:ascii="Arial" w:hAnsi="Arial" w:cs="Arial"/>
                <w:kern w:val="0"/>
                <w:sz w:val="16"/>
                <w:szCs w:val="16"/>
                <w:lang w:eastAsia="ru-RU"/>
              </w:rPr>
              <w:t>Пр</w:t>
            </w:r>
            <w:proofErr w:type="spellEnd"/>
            <w:proofErr w:type="gramEnd"/>
            <w:r w:rsidRPr="00FA7644">
              <w:rPr>
                <w:rFonts w:ascii="Arial" w:hAnsi="Arial" w:cs="Arial"/>
                <w:kern w:val="0"/>
                <w:sz w:val="16"/>
                <w:szCs w:val="16"/>
                <w:lang w:eastAsia="ru-RU"/>
              </w:rPr>
              <w:t>/812-001.4-3</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НР Земляные работы, выполняемые по другим видам работ (подготовительным, сопутствующим, укрепительным)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90</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90</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99,99</w:t>
            </w:r>
          </w:p>
        </w:tc>
      </w:tr>
      <w:tr w:rsidR="00FA7644" w:rsidRPr="00FA7644" w:rsidTr="008C55E2">
        <w:trPr>
          <w:trHeight w:val="69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roofErr w:type="spellStart"/>
            <w:proofErr w:type="gramStart"/>
            <w:r w:rsidRPr="00FA7644">
              <w:rPr>
                <w:rFonts w:ascii="Arial" w:hAnsi="Arial" w:cs="Arial"/>
                <w:kern w:val="0"/>
                <w:sz w:val="16"/>
                <w:szCs w:val="16"/>
                <w:lang w:eastAsia="ru-RU"/>
              </w:rPr>
              <w:t>Пр</w:t>
            </w:r>
            <w:proofErr w:type="spellEnd"/>
            <w:proofErr w:type="gramEnd"/>
            <w:r w:rsidRPr="00FA7644">
              <w:rPr>
                <w:rFonts w:ascii="Arial" w:hAnsi="Arial" w:cs="Arial"/>
                <w:kern w:val="0"/>
                <w:sz w:val="16"/>
                <w:szCs w:val="16"/>
                <w:lang w:eastAsia="ru-RU"/>
              </w:rPr>
              <w:t>/774-001.4</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СП Земляные работы, выполняемые по другим видам работ (подготовительным, сопутствующим, укрепительным)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41</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41</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45,55</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Всего по позиции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2 700,50</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540,10</w:t>
            </w:r>
          </w:p>
        </w:tc>
      </w:tr>
      <w:tr w:rsidR="00FA7644" w:rsidRPr="00FA7644" w:rsidTr="008C55E2">
        <w:trPr>
          <w:trHeight w:val="465"/>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5</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ГЭСН27-04-001-01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Устройство подстилающих и выравнивающих слоев оснований: из песка</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100 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0,63</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0,63</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Объем=((187,5+22,5)*0,3) / 100</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О</w:t>
            </w:r>
            <w:proofErr w:type="gramStart"/>
            <w:r w:rsidRPr="00FA7644">
              <w:rPr>
                <w:rFonts w:ascii="Arial" w:hAnsi="Arial" w:cs="Arial"/>
                <w:kern w:val="0"/>
                <w:sz w:val="16"/>
                <w:szCs w:val="16"/>
                <w:lang w:eastAsia="ru-RU"/>
              </w:rPr>
              <w:t>Т(</w:t>
            </w:r>
            <w:proofErr w:type="gramEnd"/>
            <w:r w:rsidRPr="00FA7644">
              <w:rPr>
                <w:rFonts w:ascii="Arial" w:hAnsi="Arial" w:cs="Arial"/>
                <w:kern w:val="0"/>
                <w:sz w:val="16"/>
                <w:szCs w:val="16"/>
                <w:lang w:eastAsia="ru-RU"/>
              </w:rPr>
              <w:t>ЗТ)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9,072</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3 733,04</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1-100-23</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Средний разряд работы 2,3</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14,4</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9,072</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411,49</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3 733,04</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ЭМ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23 370,55</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8,7444</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5 445,90</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91.01.02-004</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xml:space="preserve">Автогрейдеры среднего типа, мощность 99 кВт (135 </w:t>
            </w:r>
            <w:proofErr w:type="spellStart"/>
            <w:r w:rsidRPr="00FA7644">
              <w:rPr>
                <w:rFonts w:ascii="Arial" w:hAnsi="Arial" w:cs="Arial"/>
                <w:kern w:val="0"/>
                <w:sz w:val="16"/>
                <w:szCs w:val="16"/>
                <w:lang w:eastAsia="ru-RU"/>
              </w:rPr>
              <w:t>л.</w:t>
            </w:r>
            <w:proofErr w:type="gramStart"/>
            <w:r w:rsidRPr="00FA7644">
              <w:rPr>
                <w:rFonts w:ascii="Arial" w:hAnsi="Arial" w:cs="Arial"/>
                <w:kern w:val="0"/>
                <w:sz w:val="16"/>
                <w:szCs w:val="16"/>
                <w:lang w:eastAsia="ru-RU"/>
              </w:rPr>
              <w:t>с</w:t>
            </w:r>
            <w:proofErr w:type="spellEnd"/>
            <w:proofErr w:type="gramEnd"/>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1,77</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1,1151</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1 299,64</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1,46</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1 897,47</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2 115,87</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4-100-060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 xml:space="preserve">) Средний разряд машинистов 6 </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1,77</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1,1151</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661,32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737,44</w:t>
            </w:r>
          </w:p>
        </w:tc>
      </w:tr>
      <w:tr w:rsidR="00FA7644" w:rsidRPr="00FA7644" w:rsidTr="008C55E2">
        <w:trPr>
          <w:trHeight w:val="69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91.06.05-011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xml:space="preserve">Погрузчики одноковшовые универсальные фронтальные пневмоколесные, номинальная вместимость основного ковша 2,6 м3, грузоподъемность </w:t>
            </w:r>
            <w:r w:rsidRPr="00FA7644">
              <w:rPr>
                <w:rFonts w:ascii="Arial" w:hAnsi="Arial" w:cs="Arial"/>
                <w:kern w:val="0"/>
                <w:sz w:val="16"/>
                <w:szCs w:val="16"/>
                <w:lang w:eastAsia="ru-RU"/>
              </w:rPr>
              <w:lastRenderedPageBreak/>
              <w:t>5 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lastRenderedPageBreak/>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4,29</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2,7027</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1 901,81</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5 140,02</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lastRenderedPageBreak/>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4-100-050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 xml:space="preserve">) Средний разряд машинистов 5 </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4,29</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2,7027</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565,80</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1 529,19</w:t>
            </w:r>
          </w:p>
        </w:tc>
      </w:tr>
      <w:tr w:rsidR="00FA7644" w:rsidRPr="00FA7644" w:rsidTr="008C55E2">
        <w:trPr>
          <w:trHeight w:val="465"/>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91.08.03-030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Катки самоходные пневмоколесные статические, масса 30 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7,08</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4,4604</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2 391,60</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1,45</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3 467,82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15 467,86</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4-100-060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 xml:space="preserve">) Средний разряд машинистов 6 </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7,08</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4,4604</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661,32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2 949,75</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91.13.01-038</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Машины поливомоечные, вместимость цистерны 6 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0,74</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0,4662</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1 043,14</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1,33</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1 387,38</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646,80</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4-100-040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 xml:space="preserve">) Средний разряд машинистов 4 </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0,74</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0,4662</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492,32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229,52</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164,24</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01.7.03.01-0001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Вода</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5</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3,15</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35,71</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1,46</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52,14</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164,24</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П</w:t>
            </w:r>
            <w:proofErr w:type="gramStart"/>
            <w:r w:rsidRPr="00FA7644">
              <w:rPr>
                <w:rFonts w:ascii="Arial" w:hAnsi="Arial" w:cs="Arial"/>
                <w:i/>
                <w:iCs/>
                <w:kern w:val="0"/>
                <w:sz w:val="16"/>
                <w:szCs w:val="16"/>
                <w:lang w:eastAsia="ru-RU"/>
              </w:rPr>
              <w:t>,Н</w:t>
            </w:r>
            <w:proofErr w:type="gramEnd"/>
          </w:p>
        </w:tc>
        <w:tc>
          <w:tcPr>
            <w:tcW w:w="1137"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02.3.01.02</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i/>
                <w:iCs/>
                <w:kern w:val="0"/>
                <w:sz w:val="16"/>
                <w:szCs w:val="16"/>
                <w:lang w:eastAsia="ru-RU"/>
              </w:rPr>
            </w:pPr>
            <w:r w:rsidRPr="00FA7644">
              <w:rPr>
                <w:rFonts w:ascii="Arial" w:hAnsi="Arial" w:cs="Arial"/>
                <w:i/>
                <w:iCs/>
                <w:kern w:val="0"/>
                <w:sz w:val="16"/>
                <w:szCs w:val="16"/>
                <w:lang w:eastAsia="ru-RU"/>
              </w:rPr>
              <w:t>Песок для строительных работ природный</w:t>
            </w:r>
          </w:p>
        </w:tc>
        <w:tc>
          <w:tcPr>
            <w:tcW w:w="316"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0</w:t>
            </w:r>
          </w:p>
        </w:tc>
        <w:tc>
          <w:tcPr>
            <w:tcW w:w="419"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0</w:t>
            </w:r>
          </w:p>
        </w:tc>
        <w:tc>
          <w:tcPr>
            <w:tcW w:w="31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 </w:t>
            </w:r>
          </w:p>
        </w:tc>
      </w:tr>
      <w:tr w:rsidR="00FA7644" w:rsidRPr="00FA7644" w:rsidTr="008C55E2">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Итого прямые затраты</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32 713,73</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ФОТ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9 178,94</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roofErr w:type="spellStart"/>
            <w:proofErr w:type="gramStart"/>
            <w:r w:rsidRPr="00FA7644">
              <w:rPr>
                <w:rFonts w:ascii="Arial" w:hAnsi="Arial" w:cs="Arial"/>
                <w:kern w:val="0"/>
                <w:sz w:val="16"/>
                <w:szCs w:val="16"/>
                <w:lang w:eastAsia="ru-RU"/>
              </w:rPr>
              <w:t>Пр</w:t>
            </w:r>
            <w:proofErr w:type="spellEnd"/>
            <w:proofErr w:type="gramEnd"/>
            <w:r w:rsidRPr="00FA7644">
              <w:rPr>
                <w:rFonts w:ascii="Arial" w:hAnsi="Arial" w:cs="Arial"/>
                <w:kern w:val="0"/>
                <w:sz w:val="16"/>
                <w:szCs w:val="16"/>
                <w:lang w:eastAsia="ru-RU"/>
              </w:rPr>
              <w:t>/812-021.0-3</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НР Автомобильные дороги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148</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148</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13 584,83</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roofErr w:type="spellStart"/>
            <w:proofErr w:type="gramStart"/>
            <w:r w:rsidRPr="00FA7644">
              <w:rPr>
                <w:rFonts w:ascii="Arial" w:hAnsi="Arial" w:cs="Arial"/>
                <w:kern w:val="0"/>
                <w:sz w:val="16"/>
                <w:szCs w:val="16"/>
                <w:lang w:eastAsia="ru-RU"/>
              </w:rPr>
              <w:t>Пр</w:t>
            </w:r>
            <w:proofErr w:type="spellEnd"/>
            <w:proofErr w:type="gramEnd"/>
            <w:r w:rsidRPr="00FA7644">
              <w:rPr>
                <w:rFonts w:ascii="Arial" w:hAnsi="Arial" w:cs="Arial"/>
                <w:kern w:val="0"/>
                <w:sz w:val="16"/>
                <w:szCs w:val="16"/>
                <w:lang w:eastAsia="ru-RU"/>
              </w:rPr>
              <w:t>/774-021.0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СП Автомобильные дороги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134</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134</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12 299,78</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Всего по позиции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93 013,24</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58 598,34</w:t>
            </w:r>
          </w:p>
        </w:tc>
      </w:tr>
      <w:tr w:rsidR="00FA7644" w:rsidRPr="00FA7644" w:rsidTr="008C55E2">
        <w:trPr>
          <w:trHeight w:val="45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6</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Коммерческое предложение</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Песок природный для строительных работ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69,3</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69,3</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375,00</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25 987,50</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(Материалы для строительных работ)</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Объем=63*1,1</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Цена=450,00/1,2</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Всего по позиции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25 987,50</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Итоги по разделу 1 Подготовительные работы</w:t>
            </w:r>
            <w:proofErr w:type="gramStart"/>
            <w:r w:rsidRPr="00FA7644">
              <w:rPr>
                <w:rFonts w:ascii="Arial" w:hAnsi="Arial" w:cs="Arial"/>
                <w:b/>
                <w:bCs/>
                <w:color w:val="000000"/>
                <w:kern w:val="0"/>
                <w:sz w:val="16"/>
                <w:szCs w:val="16"/>
                <w:lang w:eastAsia="ru-RU"/>
              </w:rPr>
              <w:t xml:space="preserve"> :</w:t>
            </w:r>
            <w:proofErr w:type="gramEnd"/>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Итого прямые затраты (</w:t>
            </w:r>
            <w:proofErr w:type="spellStart"/>
            <w:r w:rsidRPr="00FA7644">
              <w:rPr>
                <w:rFonts w:ascii="Arial" w:hAnsi="Arial" w:cs="Arial"/>
                <w:color w:val="000000"/>
                <w:kern w:val="0"/>
                <w:sz w:val="16"/>
                <w:szCs w:val="16"/>
                <w:lang w:eastAsia="ru-RU"/>
              </w:rPr>
              <w:t>справочно</w:t>
            </w:r>
            <w:proofErr w:type="spellEnd"/>
            <w:r w:rsidRPr="00FA7644">
              <w:rPr>
                <w:rFonts w:ascii="Arial" w:hAnsi="Arial" w:cs="Arial"/>
                <w:color w:val="000000"/>
                <w:kern w:val="0"/>
                <w:sz w:val="16"/>
                <w:szCs w:val="16"/>
                <w:lang w:eastAsia="ru-RU"/>
              </w:rPr>
              <w:t>)</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63 300,56</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в том числе:</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Оплата труда рабочих</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7 520,39</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Эксплуатация машин</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23 946,27</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Оплата труда машинистов (</w:t>
            </w:r>
            <w:proofErr w:type="spellStart"/>
            <w:r w:rsidRPr="00FA7644">
              <w:rPr>
                <w:rFonts w:ascii="Arial" w:hAnsi="Arial" w:cs="Arial"/>
                <w:color w:val="000000"/>
                <w:kern w:val="0"/>
                <w:sz w:val="16"/>
                <w:szCs w:val="16"/>
                <w:lang w:eastAsia="ru-RU"/>
              </w:rPr>
              <w:t>Отм</w:t>
            </w:r>
            <w:proofErr w:type="spellEnd"/>
            <w:r w:rsidRPr="00FA7644">
              <w:rPr>
                <w:rFonts w:ascii="Arial" w:hAnsi="Arial" w:cs="Arial"/>
                <w:color w:val="000000"/>
                <w:kern w:val="0"/>
                <w:sz w:val="16"/>
                <w:szCs w:val="16"/>
                <w:lang w:eastAsia="ru-RU"/>
              </w:rPr>
              <w:t>)</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5 682,16</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lastRenderedPageBreak/>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Материалы</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26 151,74</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Строительные работы</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100 185,01</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в том числе:</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оплата труда</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7 520,39</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эксплуатация машин и механизмов</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23 946,27</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оплата труда машинистов (</w:t>
            </w:r>
            <w:proofErr w:type="spellStart"/>
            <w:r w:rsidRPr="00FA7644">
              <w:rPr>
                <w:rFonts w:ascii="Arial" w:hAnsi="Arial" w:cs="Arial"/>
                <w:color w:val="000000"/>
                <w:kern w:val="0"/>
                <w:sz w:val="16"/>
                <w:szCs w:val="16"/>
                <w:lang w:eastAsia="ru-RU"/>
              </w:rPr>
              <w:t>Отм</w:t>
            </w:r>
            <w:proofErr w:type="spellEnd"/>
            <w:r w:rsidRPr="00FA7644">
              <w:rPr>
                <w:rFonts w:ascii="Arial" w:hAnsi="Arial" w:cs="Arial"/>
                <w:color w:val="000000"/>
                <w:kern w:val="0"/>
                <w:sz w:val="16"/>
                <w:szCs w:val="16"/>
                <w:lang w:eastAsia="ru-RU"/>
              </w:rPr>
              <w:t>)</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5 682,16</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материалы</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26 151,74</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накладные расходы</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19 406,50</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сметная прибыль</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17 477,95</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Итого ФОТ (</w:t>
            </w:r>
            <w:proofErr w:type="spellStart"/>
            <w:r w:rsidRPr="00FA7644">
              <w:rPr>
                <w:rFonts w:ascii="Arial" w:hAnsi="Arial" w:cs="Arial"/>
                <w:color w:val="000000"/>
                <w:kern w:val="0"/>
                <w:sz w:val="16"/>
                <w:szCs w:val="16"/>
                <w:lang w:eastAsia="ru-RU"/>
              </w:rPr>
              <w:t>справочно</w:t>
            </w:r>
            <w:proofErr w:type="spellEnd"/>
            <w:r w:rsidRPr="00FA7644">
              <w:rPr>
                <w:rFonts w:ascii="Arial" w:hAnsi="Arial" w:cs="Arial"/>
                <w:color w:val="000000"/>
                <w:kern w:val="0"/>
                <w:sz w:val="16"/>
                <w:szCs w:val="16"/>
                <w:lang w:eastAsia="ru-RU"/>
              </w:rPr>
              <w:t>)</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13 202,55</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Итого накладные расходы (</w:t>
            </w:r>
            <w:proofErr w:type="spellStart"/>
            <w:r w:rsidRPr="00FA7644">
              <w:rPr>
                <w:rFonts w:ascii="Arial" w:hAnsi="Arial" w:cs="Arial"/>
                <w:color w:val="000000"/>
                <w:kern w:val="0"/>
                <w:sz w:val="16"/>
                <w:szCs w:val="16"/>
                <w:lang w:eastAsia="ru-RU"/>
              </w:rPr>
              <w:t>справочно</w:t>
            </w:r>
            <w:proofErr w:type="spellEnd"/>
            <w:r w:rsidRPr="00FA7644">
              <w:rPr>
                <w:rFonts w:ascii="Arial" w:hAnsi="Arial" w:cs="Arial"/>
                <w:color w:val="000000"/>
                <w:kern w:val="0"/>
                <w:sz w:val="16"/>
                <w:szCs w:val="16"/>
                <w:lang w:eastAsia="ru-RU"/>
              </w:rPr>
              <w:t>)</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19 406,50</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Итого сметная прибыль (</w:t>
            </w:r>
            <w:proofErr w:type="spellStart"/>
            <w:r w:rsidRPr="00FA7644">
              <w:rPr>
                <w:rFonts w:ascii="Arial" w:hAnsi="Arial" w:cs="Arial"/>
                <w:color w:val="000000"/>
                <w:kern w:val="0"/>
                <w:sz w:val="16"/>
                <w:szCs w:val="16"/>
                <w:lang w:eastAsia="ru-RU"/>
              </w:rPr>
              <w:t>справочно</w:t>
            </w:r>
            <w:proofErr w:type="spellEnd"/>
            <w:r w:rsidRPr="00FA7644">
              <w:rPr>
                <w:rFonts w:ascii="Arial" w:hAnsi="Arial" w:cs="Arial"/>
                <w:color w:val="000000"/>
                <w:kern w:val="0"/>
                <w:sz w:val="16"/>
                <w:szCs w:val="16"/>
                <w:lang w:eastAsia="ru-RU"/>
              </w:rPr>
              <w:t>)</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17 477,95</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xml:space="preserve">  Итого по разделу 1 Подготовительные работы</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100 185,01</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xml:space="preserve">  </w:t>
            </w:r>
            <w:proofErr w:type="spellStart"/>
            <w:r w:rsidRPr="00FA7644">
              <w:rPr>
                <w:rFonts w:ascii="Arial" w:hAnsi="Arial" w:cs="Arial"/>
                <w:b/>
                <w:bCs/>
                <w:color w:val="000000"/>
                <w:kern w:val="0"/>
                <w:sz w:val="16"/>
                <w:szCs w:val="16"/>
                <w:lang w:eastAsia="ru-RU"/>
              </w:rPr>
              <w:t>Справочно</w:t>
            </w:r>
            <w:proofErr w:type="spellEnd"/>
          </w:p>
        </w:tc>
        <w:tc>
          <w:tcPr>
            <w:tcW w:w="356"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p>
        </w:tc>
        <w:tc>
          <w:tcPr>
            <w:tcW w:w="1643" w:type="pct"/>
            <w:gridSpan w:val="8"/>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затраты труда рабочих</w:t>
            </w:r>
          </w:p>
        </w:tc>
        <w:tc>
          <w:tcPr>
            <w:tcW w:w="437"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18,276</w:t>
            </w:r>
          </w:p>
        </w:tc>
        <w:tc>
          <w:tcPr>
            <w:tcW w:w="1275" w:type="pct"/>
            <w:gridSpan w:val="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p>
        </w:tc>
        <w:tc>
          <w:tcPr>
            <w:tcW w:w="1643" w:type="pct"/>
            <w:gridSpan w:val="8"/>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затраты труда машинистов</w:t>
            </w:r>
          </w:p>
        </w:tc>
        <w:tc>
          <w:tcPr>
            <w:tcW w:w="437"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9,101652</w:t>
            </w:r>
          </w:p>
        </w:tc>
        <w:tc>
          <w:tcPr>
            <w:tcW w:w="1275" w:type="pct"/>
            <w:gridSpan w:val="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r>
      <w:tr w:rsidR="00FA7644" w:rsidRPr="00FA7644" w:rsidTr="00FA7644">
        <w:trPr>
          <w:trHeight w:val="300"/>
        </w:trPr>
        <w:tc>
          <w:tcPr>
            <w:tcW w:w="5000" w:type="pct"/>
            <w:gridSpan w:val="16"/>
            <w:shd w:val="clear" w:color="auto" w:fill="auto"/>
            <w:vAlign w:val="center"/>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Раздел 2. Устройство тротуара</w:t>
            </w:r>
          </w:p>
        </w:tc>
      </w:tr>
      <w:tr w:rsidR="00FA7644" w:rsidRPr="00FA7644" w:rsidTr="008C55E2">
        <w:trPr>
          <w:trHeight w:val="465"/>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7</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ГЭСН27-04-001-04</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Устройство подстилающих и выравнивающих слоев оснований: из щебня</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100 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0,315</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0,315</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Объем=(210*0,15) / 100</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О</w:t>
            </w:r>
            <w:proofErr w:type="gramStart"/>
            <w:r w:rsidRPr="00FA7644">
              <w:rPr>
                <w:rFonts w:ascii="Arial" w:hAnsi="Arial" w:cs="Arial"/>
                <w:kern w:val="0"/>
                <w:sz w:val="16"/>
                <w:szCs w:val="16"/>
                <w:lang w:eastAsia="ru-RU"/>
              </w:rPr>
              <w:t>Т(</w:t>
            </w:r>
            <w:proofErr w:type="gramEnd"/>
            <w:r w:rsidRPr="00FA7644">
              <w:rPr>
                <w:rFonts w:ascii="Arial" w:hAnsi="Arial" w:cs="Arial"/>
                <w:kern w:val="0"/>
                <w:sz w:val="16"/>
                <w:szCs w:val="16"/>
                <w:lang w:eastAsia="ru-RU"/>
              </w:rPr>
              <w:t>ЗТ)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6,804</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2 799,78</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1-100-23</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Средний разряд работы 2,3</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21,6</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6,804</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411,49</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2 799,78</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ЭМ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17 900,63</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6,489</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4 161,93</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91.01.01-035</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xml:space="preserve">Бульдозеры, мощность 79 кВт (108 </w:t>
            </w:r>
            <w:proofErr w:type="spellStart"/>
            <w:r w:rsidRPr="00FA7644">
              <w:rPr>
                <w:rFonts w:ascii="Arial" w:hAnsi="Arial" w:cs="Arial"/>
                <w:kern w:val="0"/>
                <w:sz w:val="16"/>
                <w:szCs w:val="16"/>
                <w:lang w:eastAsia="ru-RU"/>
              </w:rPr>
              <w:t>л.</w:t>
            </w:r>
            <w:proofErr w:type="gramStart"/>
            <w:r w:rsidRPr="00FA7644">
              <w:rPr>
                <w:rFonts w:ascii="Arial" w:hAnsi="Arial" w:cs="Arial"/>
                <w:kern w:val="0"/>
                <w:sz w:val="16"/>
                <w:szCs w:val="16"/>
                <w:lang w:eastAsia="ru-RU"/>
              </w:rPr>
              <w:t>с</w:t>
            </w:r>
            <w:proofErr w:type="spellEnd"/>
            <w:proofErr w:type="gramEnd"/>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2,59</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0,81585</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887,54</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1,74</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1 544,32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1 259,93</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4-100-060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 xml:space="preserve">) Средний разряд машинистов 6 </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2,59</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0,81585</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661,32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539,54</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91.01.02-004</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xml:space="preserve">Автогрейдеры среднего типа, мощность 99 кВт (135 </w:t>
            </w:r>
            <w:proofErr w:type="spellStart"/>
            <w:r w:rsidRPr="00FA7644">
              <w:rPr>
                <w:rFonts w:ascii="Arial" w:hAnsi="Arial" w:cs="Arial"/>
                <w:kern w:val="0"/>
                <w:sz w:val="16"/>
                <w:szCs w:val="16"/>
                <w:lang w:eastAsia="ru-RU"/>
              </w:rPr>
              <w:t>л.</w:t>
            </w:r>
            <w:proofErr w:type="gramStart"/>
            <w:r w:rsidRPr="00FA7644">
              <w:rPr>
                <w:rFonts w:ascii="Arial" w:hAnsi="Arial" w:cs="Arial"/>
                <w:kern w:val="0"/>
                <w:sz w:val="16"/>
                <w:szCs w:val="16"/>
                <w:lang w:eastAsia="ru-RU"/>
              </w:rPr>
              <w:t>с</w:t>
            </w:r>
            <w:proofErr w:type="spellEnd"/>
            <w:proofErr w:type="gramEnd"/>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2,3</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0,7245</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1 299,64</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1,46</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1 897,47</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1 374,72</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4-100-060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 xml:space="preserve">) Средний разряд машинистов 6 </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2,3</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0,7245</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661,32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479,13</w:t>
            </w:r>
          </w:p>
        </w:tc>
      </w:tr>
      <w:tr w:rsidR="00FA7644" w:rsidRPr="00FA7644" w:rsidTr="008C55E2">
        <w:trPr>
          <w:trHeight w:val="69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lastRenderedPageBreak/>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91.06.05-011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2,46</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0,7749</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1 901,81</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1 473,71</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4-100-050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 xml:space="preserve">) Средний разряд машинистов 5 </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2,46</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0,7749</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565,80</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438,44</w:t>
            </w:r>
          </w:p>
        </w:tc>
      </w:tr>
      <w:tr w:rsidR="00FA7644" w:rsidRPr="00FA7644" w:rsidTr="008C55E2">
        <w:trPr>
          <w:trHeight w:val="465"/>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91.08.03-030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Катки самоходные пневмоколесные статические, масса 30 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12,21</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3,84615</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2 391,60</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1,45</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3 467,82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13 337,76</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4-100-060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 xml:space="preserve">) Средний разряд машинистов 6 </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12,21</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3,84615</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661,32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2 543,54</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91.13.01-038</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Машины поливомоечные, вместимость цистерны 6 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1,04</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0,3276</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1 043,14</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1,33</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1 387,38</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454,51</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4-100-040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 xml:space="preserve">) Средний разряд машинистов 4 </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1,04</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0,3276</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492,32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161,28</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114,97</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01.7.03.01-0001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Вода</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7</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2,205</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35,71</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1,46</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52,14</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114,97</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П</w:t>
            </w:r>
            <w:proofErr w:type="gramStart"/>
            <w:r w:rsidRPr="00FA7644">
              <w:rPr>
                <w:rFonts w:ascii="Arial" w:hAnsi="Arial" w:cs="Arial"/>
                <w:i/>
                <w:iCs/>
                <w:kern w:val="0"/>
                <w:sz w:val="16"/>
                <w:szCs w:val="16"/>
                <w:lang w:eastAsia="ru-RU"/>
              </w:rPr>
              <w:t>,Н</w:t>
            </w:r>
            <w:proofErr w:type="gramEnd"/>
          </w:p>
        </w:tc>
        <w:tc>
          <w:tcPr>
            <w:tcW w:w="1137"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02.2.05.04</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i/>
                <w:iCs/>
                <w:kern w:val="0"/>
                <w:sz w:val="16"/>
                <w:szCs w:val="16"/>
                <w:lang w:eastAsia="ru-RU"/>
              </w:rPr>
            </w:pPr>
            <w:r w:rsidRPr="00FA7644">
              <w:rPr>
                <w:rFonts w:ascii="Arial" w:hAnsi="Arial" w:cs="Arial"/>
                <w:i/>
                <w:iCs/>
                <w:kern w:val="0"/>
                <w:sz w:val="16"/>
                <w:szCs w:val="16"/>
                <w:lang w:eastAsia="ru-RU"/>
              </w:rPr>
              <w:t>Щебень из плотных горных пород</w:t>
            </w:r>
          </w:p>
        </w:tc>
        <w:tc>
          <w:tcPr>
            <w:tcW w:w="316"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0</w:t>
            </w:r>
          </w:p>
        </w:tc>
        <w:tc>
          <w:tcPr>
            <w:tcW w:w="419"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0</w:t>
            </w:r>
          </w:p>
        </w:tc>
        <w:tc>
          <w:tcPr>
            <w:tcW w:w="31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 </w:t>
            </w:r>
          </w:p>
        </w:tc>
      </w:tr>
      <w:tr w:rsidR="00FA7644" w:rsidRPr="00FA7644" w:rsidTr="008C55E2">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Итого прямые затраты</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24 977,31</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ФОТ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6 961,71</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roofErr w:type="spellStart"/>
            <w:proofErr w:type="gramStart"/>
            <w:r w:rsidRPr="00FA7644">
              <w:rPr>
                <w:rFonts w:ascii="Arial" w:hAnsi="Arial" w:cs="Arial"/>
                <w:kern w:val="0"/>
                <w:sz w:val="16"/>
                <w:szCs w:val="16"/>
                <w:lang w:eastAsia="ru-RU"/>
              </w:rPr>
              <w:t>Пр</w:t>
            </w:r>
            <w:proofErr w:type="spellEnd"/>
            <w:proofErr w:type="gramEnd"/>
            <w:r w:rsidRPr="00FA7644">
              <w:rPr>
                <w:rFonts w:ascii="Arial" w:hAnsi="Arial" w:cs="Arial"/>
                <w:kern w:val="0"/>
                <w:sz w:val="16"/>
                <w:szCs w:val="16"/>
                <w:lang w:eastAsia="ru-RU"/>
              </w:rPr>
              <w:t>/812-021.0-3</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НР Автомобильные дороги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148</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148</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10 303,33</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roofErr w:type="spellStart"/>
            <w:proofErr w:type="gramStart"/>
            <w:r w:rsidRPr="00FA7644">
              <w:rPr>
                <w:rFonts w:ascii="Arial" w:hAnsi="Arial" w:cs="Arial"/>
                <w:kern w:val="0"/>
                <w:sz w:val="16"/>
                <w:szCs w:val="16"/>
                <w:lang w:eastAsia="ru-RU"/>
              </w:rPr>
              <w:t>Пр</w:t>
            </w:r>
            <w:proofErr w:type="spellEnd"/>
            <w:proofErr w:type="gramEnd"/>
            <w:r w:rsidRPr="00FA7644">
              <w:rPr>
                <w:rFonts w:ascii="Arial" w:hAnsi="Arial" w:cs="Arial"/>
                <w:kern w:val="0"/>
                <w:sz w:val="16"/>
                <w:szCs w:val="16"/>
                <w:lang w:eastAsia="ru-RU"/>
              </w:rPr>
              <w:t>/774-021.0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СП Автомобильные дороги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134</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134</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9 328,69</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Всего по позиции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141 616,92</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44 609,33</w:t>
            </w:r>
          </w:p>
        </w:tc>
      </w:tr>
      <w:tr w:rsidR="00FA7644" w:rsidRPr="00FA7644" w:rsidTr="008C55E2">
        <w:trPr>
          <w:trHeight w:val="465"/>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8</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ФСБЦ-02.2.05.04-2058</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Щебень из плотных горных пород для строительных работ М 800, фракция 10-20 мм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40,005</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40,005</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2 220,14</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2,06</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4 573,49</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182 962,47</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(Материалы для строительных работ)</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Объем=31,5*1,27</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Всего по позиции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182 962,47</w:t>
            </w:r>
          </w:p>
        </w:tc>
      </w:tr>
      <w:tr w:rsidR="00FA7644" w:rsidRPr="00FA7644" w:rsidTr="008C55E2">
        <w:trPr>
          <w:trHeight w:val="465"/>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9</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ГЭСН27-02-010-02</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Установка бортовых камней бетонных: при других видах покрытий (дорожных)</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100 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0,12</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0,12</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lastRenderedPageBreak/>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Объем=12 / 100</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О</w:t>
            </w:r>
            <w:proofErr w:type="gramStart"/>
            <w:r w:rsidRPr="00FA7644">
              <w:rPr>
                <w:rFonts w:ascii="Arial" w:hAnsi="Arial" w:cs="Arial"/>
                <w:kern w:val="0"/>
                <w:sz w:val="16"/>
                <w:szCs w:val="16"/>
                <w:lang w:eastAsia="ru-RU"/>
              </w:rPr>
              <w:t>Т(</w:t>
            </w:r>
            <w:proofErr w:type="gramEnd"/>
            <w:r w:rsidRPr="00FA7644">
              <w:rPr>
                <w:rFonts w:ascii="Arial" w:hAnsi="Arial" w:cs="Arial"/>
                <w:kern w:val="0"/>
                <w:sz w:val="16"/>
                <w:szCs w:val="16"/>
                <w:lang w:eastAsia="ru-RU"/>
              </w:rPr>
              <w:t>ЗТ)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8,376</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3 631,25</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1-100-29</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Средний разряд работы 2,9</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69,8</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8,376</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433,53</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3 631,25</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ЭМ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147,88</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0,078</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50,77</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91.05.05-015</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Краны на автомобильном ходу, грузоподъемность 16 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0,61</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0,0732</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1 978,25</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144,81</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4-100-060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 xml:space="preserve">) Средний разряд машинистов 6 </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0,61</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0,0732</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661,32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48,41</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91.14.02-001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Автомобили бортовые, грузоподъемность до 5 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0,04</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0,0048</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640,31</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3,07</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4-100-040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 xml:space="preserve">) Средний разряд машинистов 4 </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0,04</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0,0048</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492,32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2,36</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8 427,89</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01.7.15.06-0111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Гвозди строительные</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0,001</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0,00012</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70 296,20</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1,21</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85 058,40</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10,21</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04.1.02.05-0006</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Смеси бетонные тяжелого бетона (БСТ), класс В15 (М200)</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5,9</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0,708</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4 742,74</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2,38</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11 287,72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7 991,71</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04.3.01.09-0014</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Раствор готовый кладочный, цементный, М100</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0,06</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0,0072</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3 778,62</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2,2</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8 312,96</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59,85</w:t>
            </w:r>
          </w:p>
        </w:tc>
      </w:tr>
      <w:tr w:rsidR="00FA7644" w:rsidRPr="00FA7644" w:rsidTr="008C55E2">
        <w:trPr>
          <w:trHeight w:val="69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11.1.03.06-0070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0,17</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0,0204</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10 082,68</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1,78</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17 947,17</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366,12</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П</w:t>
            </w:r>
            <w:proofErr w:type="gramStart"/>
            <w:r w:rsidRPr="00FA7644">
              <w:rPr>
                <w:rFonts w:ascii="Arial" w:hAnsi="Arial" w:cs="Arial"/>
                <w:i/>
                <w:iCs/>
                <w:kern w:val="0"/>
                <w:sz w:val="16"/>
                <w:szCs w:val="16"/>
                <w:lang w:eastAsia="ru-RU"/>
              </w:rPr>
              <w:t>,Н</w:t>
            </w:r>
            <w:proofErr w:type="gramEnd"/>
          </w:p>
        </w:tc>
        <w:tc>
          <w:tcPr>
            <w:tcW w:w="1137"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05.2.03.03</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i/>
                <w:iCs/>
                <w:kern w:val="0"/>
                <w:sz w:val="16"/>
                <w:szCs w:val="16"/>
                <w:lang w:eastAsia="ru-RU"/>
              </w:rPr>
            </w:pPr>
            <w:r w:rsidRPr="00FA7644">
              <w:rPr>
                <w:rFonts w:ascii="Arial" w:hAnsi="Arial" w:cs="Arial"/>
                <w:i/>
                <w:iCs/>
                <w:kern w:val="0"/>
                <w:sz w:val="16"/>
                <w:szCs w:val="16"/>
                <w:lang w:eastAsia="ru-RU"/>
              </w:rPr>
              <w:t>Камни бортовые бетонные</w:t>
            </w:r>
          </w:p>
        </w:tc>
        <w:tc>
          <w:tcPr>
            <w:tcW w:w="316"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0</w:t>
            </w:r>
          </w:p>
        </w:tc>
        <w:tc>
          <w:tcPr>
            <w:tcW w:w="419"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0</w:t>
            </w:r>
          </w:p>
        </w:tc>
        <w:tc>
          <w:tcPr>
            <w:tcW w:w="31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 </w:t>
            </w:r>
          </w:p>
        </w:tc>
      </w:tr>
      <w:tr w:rsidR="00FA7644" w:rsidRPr="00FA7644" w:rsidTr="008C55E2">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Итого прямые затраты</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12 257,79</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ФОТ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3 682,02</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roofErr w:type="spellStart"/>
            <w:proofErr w:type="gramStart"/>
            <w:r w:rsidRPr="00FA7644">
              <w:rPr>
                <w:rFonts w:ascii="Arial" w:hAnsi="Arial" w:cs="Arial"/>
                <w:kern w:val="0"/>
                <w:sz w:val="16"/>
                <w:szCs w:val="16"/>
                <w:lang w:eastAsia="ru-RU"/>
              </w:rPr>
              <w:t>Пр</w:t>
            </w:r>
            <w:proofErr w:type="spellEnd"/>
            <w:proofErr w:type="gramEnd"/>
            <w:r w:rsidRPr="00FA7644">
              <w:rPr>
                <w:rFonts w:ascii="Arial" w:hAnsi="Arial" w:cs="Arial"/>
                <w:kern w:val="0"/>
                <w:sz w:val="16"/>
                <w:szCs w:val="16"/>
                <w:lang w:eastAsia="ru-RU"/>
              </w:rPr>
              <w:t>/812-021.0-3</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НР Автомобильные дороги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148</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148</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5 449,39</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roofErr w:type="spellStart"/>
            <w:proofErr w:type="gramStart"/>
            <w:r w:rsidRPr="00FA7644">
              <w:rPr>
                <w:rFonts w:ascii="Arial" w:hAnsi="Arial" w:cs="Arial"/>
                <w:kern w:val="0"/>
                <w:sz w:val="16"/>
                <w:szCs w:val="16"/>
                <w:lang w:eastAsia="ru-RU"/>
              </w:rPr>
              <w:t>Пр</w:t>
            </w:r>
            <w:proofErr w:type="spellEnd"/>
            <w:proofErr w:type="gramEnd"/>
            <w:r w:rsidRPr="00FA7644">
              <w:rPr>
                <w:rFonts w:ascii="Arial" w:hAnsi="Arial" w:cs="Arial"/>
                <w:kern w:val="0"/>
                <w:sz w:val="16"/>
                <w:szCs w:val="16"/>
                <w:lang w:eastAsia="ru-RU"/>
              </w:rPr>
              <w:t>/774-021.0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СП Автомобильные дороги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134</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134</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4 933,91</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Всего по позиции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188 675,75</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22 641,09</w:t>
            </w:r>
          </w:p>
        </w:tc>
      </w:tr>
      <w:tr w:rsidR="00FA7644" w:rsidRPr="00FA7644" w:rsidTr="008C55E2">
        <w:trPr>
          <w:trHeight w:val="465"/>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10</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ФСБЦ-05.2.03.03-0012</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xml:space="preserve">Камни бортовые бетонные марки БР, БВ, бетон В30 (М400)// Камни </w:t>
            </w:r>
            <w:r w:rsidRPr="00FA7644">
              <w:rPr>
                <w:rFonts w:ascii="Arial" w:hAnsi="Arial" w:cs="Arial"/>
                <w:b/>
                <w:bCs/>
                <w:color w:val="000000"/>
                <w:kern w:val="0"/>
                <w:sz w:val="16"/>
                <w:szCs w:val="16"/>
                <w:lang w:eastAsia="ru-RU"/>
              </w:rPr>
              <w:lastRenderedPageBreak/>
              <w:t>бортовые БР100.30.15</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lastRenderedPageBreak/>
              <w:t>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0,54</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0,54</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5 746,75</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2,85</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16 378,24</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8 844,25</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lastRenderedPageBreak/>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(Материалы для строительных работ)</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Объем=1*0,3*0,15*12</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Всего по позиции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8 844,25</w:t>
            </w:r>
          </w:p>
        </w:tc>
      </w:tr>
      <w:tr w:rsidR="00FA7644" w:rsidRPr="00FA7644" w:rsidTr="008C55E2">
        <w:trPr>
          <w:trHeight w:val="465"/>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11</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ГЭСН27-02-010-02</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Установка бортовых камней бетонных: при других видах покрытий (тротуарных)</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100 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1,05</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1,05</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Объем=105 / 100</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О</w:t>
            </w:r>
            <w:proofErr w:type="gramStart"/>
            <w:r w:rsidRPr="00FA7644">
              <w:rPr>
                <w:rFonts w:ascii="Arial" w:hAnsi="Arial" w:cs="Arial"/>
                <w:kern w:val="0"/>
                <w:sz w:val="16"/>
                <w:szCs w:val="16"/>
                <w:lang w:eastAsia="ru-RU"/>
              </w:rPr>
              <w:t>Т(</w:t>
            </w:r>
            <w:proofErr w:type="gramEnd"/>
            <w:r w:rsidRPr="00FA7644">
              <w:rPr>
                <w:rFonts w:ascii="Arial" w:hAnsi="Arial" w:cs="Arial"/>
                <w:kern w:val="0"/>
                <w:sz w:val="16"/>
                <w:szCs w:val="16"/>
                <w:lang w:eastAsia="ru-RU"/>
              </w:rPr>
              <w:t>ЗТ)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73,29</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31 773,41</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1-100-29</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Средний разряд работы 2,9</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69,8</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73,29</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433,53</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31 773,41</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ЭМ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1 293,96</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0,6825</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444,26</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91.05.05-015</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Краны на автомобильном ходу, грузоподъемность 16 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0,61</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0,6405</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1 978,25</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1 267,07</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4-100-060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 xml:space="preserve">) Средний разряд машинистов 6 </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0,61</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0,6405</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661,32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423,58</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91.14.02-001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Автомобили бортовые, грузоподъемность до 5 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0,04</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0,042</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640,31</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26,89</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4-100-040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 xml:space="preserve">) Средний разряд машинистов 4 </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0,04</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0,042</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492,32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20,68</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63 603,30</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01.7.15.06-0111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Гвозди строительные</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0,001</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0,00105</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70 296,20</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1,21</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85 058,40</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89,31</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04.1.02.05-0006</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Смеси бетонные тяжелого бетона (БСТ), класс В15 (М200)</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5,9</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0,86</w:t>
            </w: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5,3277</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4 742,74</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2,38</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11 287,72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60 137,59</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04.3.01.09-0014</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Раствор готовый кладочный, цементный, М100</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0,06</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0,33</w:t>
            </w: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0,02079</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3 778,62</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2,2</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8 312,96</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172,83</w:t>
            </w:r>
          </w:p>
        </w:tc>
      </w:tr>
      <w:tr w:rsidR="00FA7644" w:rsidRPr="00FA7644" w:rsidTr="008C55E2">
        <w:trPr>
          <w:trHeight w:val="69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11.1.03.06-0070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0,17</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0,1785</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10 082,68</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1,78</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17 947,17</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3 203,57</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П</w:t>
            </w:r>
            <w:proofErr w:type="gramStart"/>
            <w:r w:rsidRPr="00FA7644">
              <w:rPr>
                <w:rFonts w:ascii="Arial" w:hAnsi="Arial" w:cs="Arial"/>
                <w:i/>
                <w:iCs/>
                <w:kern w:val="0"/>
                <w:sz w:val="16"/>
                <w:szCs w:val="16"/>
                <w:lang w:eastAsia="ru-RU"/>
              </w:rPr>
              <w:t>,Н</w:t>
            </w:r>
            <w:proofErr w:type="gramEnd"/>
          </w:p>
        </w:tc>
        <w:tc>
          <w:tcPr>
            <w:tcW w:w="1137"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05.2.03.03</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i/>
                <w:iCs/>
                <w:kern w:val="0"/>
                <w:sz w:val="16"/>
                <w:szCs w:val="16"/>
                <w:lang w:eastAsia="ru-RU"/>
              </w:rPr>
            </w:pPr>
            <w:r w:rsidRPr="00FA7644">
              <w:rPr>
                <w:rFonts w:ascii="Arial" w:hAnsi="Arial" w:cs="Arial"/>
                <w:i/>
                <w:iCs/>
                <w:kern w:val="0"/>
                <w:sz w:val="16"/>
                <w:szCs w:val="16"/>
                <w:lang w:eastAsia="ru-RU"/>
              </w:rPr>
              <w:t>Камни бортовые бетонные</w:t>
            </w:r>
          </w:p>
        </w:tc>
        <w:tc>
          <w:tcPr>
            <w:tcW w:w="316"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0</w:t>
            </w:r>
          </w:p>
        </w:tc>
        <w:tc>
          <w:tcPr>
            <w:tcW w:w="419"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0</w:t>
            </w:r>
          </w:p>
        </w:tc>
        <w:tc>
          <w:tcPr>
            <w:tcW w:w="31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 </w:t>
            </w:r>
          </w:p>
        </w:tc>
      </w:tr>
      <w:tr w:rsidR="00FA7644" w:rsidRPr="00FA7644" w:rsidTr="008C55E2">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xml:space="preserve">Итого прямые </w:t>
            </w:r>
            <w:r w:rsidRPr="00FA7644">
              <w:rPr>
                <w:rFonts w:ascii="Arial" w:hAnsi="Arial" w:cs="Arial"/>
                <w:b/>
                <w:bCs/>
                <w:color w:val="000000"/>
                <w:kern w:val="0"/>
                <w:sz w:val="16"/>
                <w:szCs w:val="16"/>
                <w:lang w:eastAsia="ru-RU"/>
              </w:rPr>
              <w:lastRenderedPageBreak/>
              <w:t>затраты</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lastRenderedPageBreak/>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97 114,93</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lastRenderedPageBreak/>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ФОТ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32 217,67</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roofErr w:type="spellStart"/>
            <w:proofErr w:type="gramStart"/>
            <w:r w:rsidRPr="00FA7644">
              <w:rPr>
                <w:rFonts w:ascii="Arial" w:hAnsi="Arial" w:cs="Arial"/>
                <w:kern w:val="0"/>
                <w:sz w:val="16"/>
                <w:szCs w:val="16"/>
                <w:lang w:eastAsia="ru-RU"/>
              </w:rPr>
              <w:t>Пр</w:t>
            </w:r>
            <w:proofErr w:type="spellEnd"/>
            <w:proofErr w:type="gramEnd"/>
            <w:r w:rsidRPr="00FA7644">
              <w:rPr>
                <w:rFonts w:ascii="Arial" w:hAnsi="Arial" w:cs="Arial"/>
                <w:kern w:val="0"/>
                <w:sz w:val="16"/>
                <w:szCs w:val="16"/>
                <w:lang w:eastAsia="ru-RU"/>
              </w:rPr>
              <w:t>/812-021.0-3</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НР Автомобильные дороги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148</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148</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47 682,15</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roofErr w:type="spellStart"/>
            <w:proofErr w:type="gramStart"/>
            <w:r w:rsidRPr="00FA7644">
              <w:rPr>
                <w:rFonts w:ascii="Arial" w:hAnsi="Arial" w:cs="Arial"/>
                <w:kern w:val="0"/>
                <w:sz w:val="16"/>
                <w:szCs w:val="16"/>
                <w:lang w:eastAsia="ru-RU"/>
              </w:rPr>
              <w:t>Пр</w:t>
            </w:r>
            <w:proofErr w:type="spellEnd"/>
            <w:proofErr w:type="gramEnd"/>
            <w:r w:rsidRPr="00FA7644">
              <w:rPr>
                <w:rFonts w:ascii="Arial" w:hAnsi="Arial" w:cs="Arial"/>
                <w:kern w:val="0"/>
                <w:sz w:val="16"/>
                <w:szCs w:val="16"/>
                <w:lang w:eastAsia="ru-RU"/>
              </w:rPr>
              <w:t>/774-021.0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СП Автомобильные дороги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134</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134</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43 171,68</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Всего по позиции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179 017,87</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187 968,76</w:t>
            </w:r>
          </w:p>
        </w:tc>
      </w:tr>
      <w:tr w:rsidR="00FA7644" w:rsidRPr="00FA7644" w:rsidTr="008C55E2">
        <w:trPr>
          <w:trHeight w:val="465"/>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12</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ФСБЦ-05.2.03.03-0012</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Камни бортовые бетонные марки БР, БВ, бетон В30 (М400)// Камни бортовые БР100.20.8</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1,68</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1,68</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16 378,24</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27 515,44</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(Материалы для строительных работ)</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Объем=1*0,2*0,08*105</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Всего по позиции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27 515,44</w:t>
            </w:r>
          </w:p>
        </w:tc>
      </w:tr>
      <w:tr w:rsidR="00FA7644" w:rsidRPr="00FA7644" w:rsidTr="008C55E2">
        <w:trPr>
          <w:trHeight w:val="465"/>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13</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ГЭСН11-01-002-01</w:t>
            </w:r>
            <w:r w:rsidRPr="00FA7644">
              <w:rPr>
                <w:rFonts w:ascii="Arial" w:hAnsi="Arial" w:cs="Arial"/>
                <w:b/>
                <w:bCs/>
                <w:color w:val="000000"/>
                <w:kern w:val="0"/>
                <w:sz w:val="16"/>
                <w:szCs w:val="16"/>
                <w:lang w:eastAsia="ru-RU"/>
              </w:rPr>
              <w:br/>
              <w:t>применительно</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Устройство подстилающих слоев: песчаных  (</w:t>
            </w:r>
            <w:proofErr w:type="spellStart"/>
            <w:r w:rsidRPr="00FA7644">
              <w:rPr>
                <w:rFonts w:ascii="Arial" w:hAnsi="Arial" w:cs="Arial"/>
                <w:b/>
                <w:bCs/>
                <w:color w:val="000000"/>
                <w:kern w:val="0"/>
                <w:sz w:val="16"/>
                <w:szCs w:val="16"/>
                <w:lang w:eastAsia="ru-RU"/>
              </w:rPr>
              <w:t>песко</w:t>
            </w:r>
            <w:proofErr w:type="spellEnd"/>
            <w:r w:rsidRPr="00FA7644">
              <w:rPr>
                <w:rFonts w:ascii="Arial" w:hAnsi="Arial" w:cs="Arial"/>
                <w:b/>
                <w:bCs/>
                <w:color w:val="000000"/>
                <w:kern w:val="0"/>
                <w:sz w:val="16"/>
                <w:szCs w:val="16"/>
                <w:lang w:eastAsia="ru-RU"/>
              </w:rPr>
              <w:t>-цементных)</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10,5</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10,5</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Объем=210*0,05</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О</w:t>
            </w:r>
            <w:proofErr w:type="gramStart"/>
            <w:r w:rsidRPr="00FA7644">
              <w:rPr>
                <w:rFonts w:ascii="Arial" w:hAnsi="Arial" w:cs="Arial"/>
                <w:kern w:val="0"/>
                <w:sz w:val="16"/>
                <w:szCs w:val="16"/>
                <w:lang w:eastAsia="ru-RU"/>
              </w:rPr>
              <w:t>Т(</w:t>
            </w:r>
            <w:proofErr w:type="gramEnd"/>
            <w:r w:rsidRPr="00FA7644">
              <w:rPr>
                <w:rFonts w:ascii="Arial" w:hAnsi="Arial" w:cs="Arial"/>
                <w:kern w:val="0"/>
                <w:sz w:val="16"/>
                <w:szCs w:val="16"/>
                <w:lang w:eastAsia="ru-RU"/>
              </w:rPr>
              <w:t>ЗТ)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31,395</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13 899,19</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1-100-31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Средний разряд работы 3,1</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2,99</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31,395</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442,72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13 899,19</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ЭМ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2 479,59</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3,15</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1 612,53</w:t>
            </w:r>
          </w:p>
        </w:tc>
      </w:tr>
      <w:tr w:rsidR="00FA7644" w:rsidRPr="00FA7644" w:rsidTr="008C55E2">
        <w:trPr>
          <w:trHeight w:val="69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91.06.05-011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0,08</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0,84</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1 901,81</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1 597,52</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4-100-050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 xml:space="preserve">) Средний разряд машинистов 5 </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0,08</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0,84</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565,80</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475,27</w:t>
            </w:r>
          </w:p>
        </w:tc>
      </w:tr>
      <w:tr w:rsidR="00FA7644" w:rsidRPr="00FA7644" w:rsidTr="008C55E2">
        <w:trPr>
          <w:trHeight w:val="465"/>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91.08.09-023</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Трамбовки пневматические при работе от передвижных компрессорных установок</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0,44</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4,62</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2,41</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1,58</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3,81</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17,60</w:t>
            </w:r>
          </w:p>
        </w:tc>
      </w:tr>
      <w:tr w:rsidR="00FA7644" w:rsidRPr="00FA7644" w:rsidTr="008C55E2">
        <w:trPr>
          <w:trHeight w:val="69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91.18.01-007</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xml:space="preserve">Компрессоры винтовые передвижные с двигателем </w:t>
            </w:r>
            <w:r w:rsidRPr="00FA7644">
              <w:rPr>
                <w:rFonts w:ascii="Arial" w:hAnsi="Arial" w:cs="Arial"/>
                <w:kern w:val="0"/>
                <w:sz w:val="16"/>
                <w:szCs w:val="16"/>
                <w:lang w:eastAsia="ru-RU"/>
              </w:rPr>
              <w:lastRenderedPageBreak/>
              <w:t xml:space="preserve">внутреннего сгорания, давление до 0,7 МПа (7 </w:t>
            </w:r>
            <w:proofErr w:type="spellStart"/>
            <w:proofErr w:type="gramStart"/>
            <w:r w:rsidRPr="00FA7644">
              <w:rPr>
                <w:rFonts w:ascii="Arial" w:hAnsi="Arial" w:cs="Arial"/>
                <w:kern w:val="0"/>
                <w:sz w:val="16"/>
                <w:szCs w:val="16"/>
                <w:lang w:eastAsia="ru-RU"/>
              </w:rPr>
              <w:t>атм</w:t>
            </w:r>
            <w:proofErr w:type="spellEnd"/>
            <w:proofErr w:type="gramEnd"/>
            <w:r w:rsidRPr="00FA7644">
              <w:rPr>
                <w:rFonts w:ascii="Arial" w:hAnsi="Arial" w:cs="Arial"/>
                <w:kern w:val="0"/>
                <w:sz w:val="16"/>
                <w:szCs w:val="16"/>
                <w:lang w:eastAsia="ru-RU"/>
              </w:rPr>
              <w:t>), производительность до 5,4 м3/мин</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lastRenderedPageBreak/>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0,22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2,31</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374,23</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864,47</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lastRenderedPageBreak/>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4-100-040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 xml:space="preserve">) Средний разряд машинистов 4 </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0,22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2,31</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492,32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1 137,26</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82,12</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01.7.03.01-0001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Вода</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0,15</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1,575</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35,71</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1,46</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52,14</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82,12</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Н</w:t>
            </w:r>
          </w:p>
        </w:tc>
        <w:tc>
          <w:tcPr>
            <w:tcW w:w="1137"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02.3.01.02</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i/>
                <w:iCs/>
                <w:kern w:val="0"/>
                <w:sz w:val="16"/>
                <w:szCs w:val="16"/>
                <w:lang w:eastAsia="ru-RU"/>
              </w:rPr>
            </w:pPr>
            <w:r w:rsidRPr="00FA7644">
              <w:rPr>
                <w:rFonts w:ascii="Arial" w:hAnsi="Arial" w:cs="Arial"/>
                <w:i/>
                <w:iCs/>
                <w:kern w:val="0"/>
                <w:sz w:val="16"/>
                <w:szCs w:val="16"/>
                <w:lang w:eastAsia="ru-RU"/>
              </w:rPr>
              <w:t>Песок для строительных работ природный</w:t>
            </w:r>
          </w:p>
        </w:tc>
        <w:tc>
          <w:tcPr>
            <w:tcW w:w="316"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1,12</w:t>
            </w:r>
          </w:p>
        </w:tc>
        <w:tc>
          <w:tcPr>
            <w:tcW w:w="419"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11,76</w:t>
            </w:r>
          </w:p>
        </w:tc>
        <w:tc>
          <w:tcPr>
            <w:tcW w:w="31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 </w:t>
            </w:r>
          </w:p>
        </w:tc>
      </w:tr>
      <w:tr w:rsidR="00FA7644" w:rsidRPr="00FA7644" w:rsidTr="008C55E2">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Итого прямые затраты</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18 073,43</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ФОТ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15 511,72</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roofErr w:type="spellStart"/>
            <w:proofErr w:type="gramStart"/>
            <w:r w:rsidRPr="00FA7644">
              <w:rPr>
                <w:rFonts w:ascii="Arial" w:hAnsi="Arial" w:cs="Arial"/>
                <w:kern w:val="0"/>
                <w:sz w:val="16"/>
                <w:szCs w:val="16"/>
                <w:lang w:eastAsia="ru-RU"/>
              </w:rPr>
              <w:t>Пр</w:t>
            </w:r>
            <w:proofErr w:type="spellEnd"/>
            <w:proofErr w:type="gramEnd"/>
            <w:r w:rsidRPr="00FA7644">
              <w:rPr>
                <w:rFonts w:ascii="Arial" w:hAnsi="Arial" w:cs="Arial"/>
                <w:kern w:val="0"/>
                <w:sz w:val="16"/>
                <w:szCs w:val="16"/>
                <w:lang w:eastAsia="ru-RU"/>
              </w:rPr>
              <w:t>/812-011.0-3</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НР Полы</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113</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113</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17 528,24</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roofErr w:type="spellStart"/>
            <w:proofErr w:type="gramStart"/>
            <w:r w:rsidRPr="00FA7644">
              <w:rPr>
                <w:rFonts w:ascii="Arial" w:hAnsi="Arial" w:cs="Arial"/>
                <w:kern w:val="0"/>
                <w:sz w:val="16"/>
                <w:szCs w:val="16"/>
                <w:lang w:eastAsia="ru-RU"/>
              </w:rPr>
              <w:t>Пр</w:t>
            </w:r>
            <w:proofErr w:type="spellEnd"/>
            <w:proofErr w:type="gramEnd"/>
            <w:r w:rsidRPr="00FA7644">
              <w:rPr>
                <w:rFonts w:ascii="Arial" w:hAnsi="Arial" w:cs="Arial"/>
                <w:kern w:val="0"/>
                <w:sz w:val="16"/>
                <w:szCs w:val="16"/>
                <w:lang w:eastAsia="ru-RU"/>
              </w:rPr>
              <w:t>/774-011.0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СП Полы</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65</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65</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10 082,62</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Всего по позиции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4 350,88</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45 684,29</w:t>
            </w:r>
          </w:p>
        </w:tc>
      </w:tr>
      <w:tr w:rsidR="00FA7644" w:rsidRPr="00FA7644" w:rsidTr="008C55E2">
        <w:trPr>
          <w:trHeight w:val="465"/>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14</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ФСБЦ-04.3.02.13-0212</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Смеси сухие цементно-песчаные кладочные, класс В3,5 (М50)</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7,35</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7,35</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2 756,75</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1,88</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5 182,69</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38 092,77</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(Материалы для строительных работ)</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Всего по позиции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38 092,77</w:t>
            </w:r>
          </w:p>
        </w:tc>
      </w:tr>
      <w:tr w:rsidR="00FA7644" w:rsidRPr="00FA7644" w:rsidTr="008C55E2">
        <w:trPr>
          <w:trHeight w:val="465"/>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15</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ГЭСН27-07-005-03</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Устройство покрытий из тротуарной плитки, количество плитки при укладке на 1 м</w:t>
            </w:r>
            <w:proofErr w:type="gramStart"/>
            <w:r w:rsidRPr="00FA7644">
              <w:rPr>
                <w:rFonts w:ascii="Arial" w:hAnsi="Arial" w:cs="Arial"/>
                <w:b/>
                <w:bCs/>
                <w:color w:val="000000"/>
                <w:kern w:val="0"/>
                <w:sz w:val="16"/>
                <w:szCs w:val="16"/>
                <w:lang w:eastAsia="ru-RU"/>
              </w:rPr>
              <w:t>2</w:t>
            </w:r>
            <w:proofErr w:type="gramEnd"/>
            <w:r w:rsidRPr="00FA7644">
              <w:rPr>
                <w:rFonts w:ascii="Arial" w:hAnsi="Arial" w:cs="Arial"/>
                <w:b/>
                <w:bCs/>
                <w:color w:val="000000"/>
                <w:kern w:val="0"/>
                <w:sz w:val="16"/>
                <w:szCs w:val="16"/>
                <w:lang w:eastAsia="ru-RU"/>
              </w:rPr>
              <w:t>: 90 шт.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10 м</w:t>
            </w:r>
            <w:proofErr w:type="gramStart"/>
            <w:r w:rsidRPr="00FA7644">
              <w:rPr>
                <w:rFonts w:ascii="Arial" w:hAnsi="Arial" w:cs="Arial"/>
                <w:b/>
                <w:bCs/>
                <w:color w:val="000000"/>
                <w:kern w:val="0"/>
                <w:sz w:val="16"/>
                <w:szCs w:val="16"/>
                <w:lang w:eastAsia="ru-RU"/>
              </w:rPr>
              <w:t>2</w:t>
            </w:r>
            <w:proofErr w:type="gramEnd"/>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21</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21</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Объем=210 / 10</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О</w:t>
            </w:r>
            <w:proofErr w:type="gramStart"/>
            <w:r w:rsidRPr="00FA7644">
              <w:rPr>
                <w:rFonts w:ascii="Arial" w:hAnsi="Arial" w:cs="Arial"/>
                <w:kern w:val="0"/>
                <w:sz w:val="16"/>
                <w:szCs w:val="16"/>
                <w:lang w:eastAsia="ru-RU"/>
              </w:rPr>
              <w:t>Т(</w:t>
            </w:r>
            <w:proofErr w:type="gramEnd"/>
            <w:r w:rsidRPr="00FA7644">
              <w:rPr>
                <w:rFonts w:ascii="Arial" w:hAnsi="Arial" w:cs="Arial"/>
                <w:kern w:val="0"/>
                <w:sz w:val="16"/>
                <w:szCs w:val="16"/>
                <w:lang w:eastAsia="ru-RU"/>
              </w:rPr>
              <w:t>ЗТ)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375,9</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196 110,79</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1-100-44</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Средний разряд работы 4,4</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17,9</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375,9</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521,71</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196 110,79</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ЭМ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2 596,97</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1,89</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976,77</w:t>
            </w:r>
          </w:p>
        </w:tc>
      </w:tr>
      <w:tr w:rsidR="00FA7644" w:rsidRPr="00FA7644" w:rsidTr="008C55E2">
        <w:trPr>
          <w:trHeight w:val="69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91.06.05-011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0,03</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0,63</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1 901,81</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1 198,14</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lastRenderedPageBreak/>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4-100-050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 xml:space="preserve">) Средний разряд машинистов 5 </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0,03</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0,63</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565,80</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356,45</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91.08.09-002</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Виброплиты</w:t>
            </w:r>
            <w:proofErr w:type="spellEnd"/>
            <w:r w:rsidRPr="00FA7644">
              <w:rPr>
                <w:rFonts w:ascii="Arial" w:hAnsi="Arial" w:cs="Arial"/>
                <w:kern w:val="0"/>
                <w:sz w:val="16"/>
                <w:szCs w:val="16"/>
                <w:lang w:eastAsia="ru-RU"/>
              </w:rPr>
              <w:t xml:space="preserve"> электрические</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0,57</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11,97</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7,51</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1,35</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10,14</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121,38</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91.13.01-038</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Машины поливомоечные, вместимость цистерны 6 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0,03</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0,63</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1 043,14</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1,33</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1 387,38</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874,05</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4-100-040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 xml:space="preserve">) Средний разряд машинистов 4 </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0,03</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0,63</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492,32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310,16</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91.14.02-001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Автомобили бортовые, грузоподъемность до 5 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0,03</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0,63</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640,31</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403,40</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4-100-040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 xml:space="preserve">) Средний разряд машинистов 4 </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0,03</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0,63</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492,32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310,16</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218,99</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01.7.03.01-0001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Вода</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4,2</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35,71</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1,46</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52,14</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218,99</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Н</w:t>
            </w:r>
          </w:p>
        </w:tc>
        <w:tc>
          <w:tcPr>
            <w:tcW w:w="1137"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05.2.02.21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i/>
                <w:iCs/>
                <w:kern w:val="0"/>
                <w:sz w:val="16"/>
                <w:szCs w:val="16"/>
                <w:lang w:eastAsia="ru-RU"/>
              </w:rPr>
            </w:pPr>
            <w:r w:rsidRPr="00FA7644">
              <w:rPr>
                <w:rFonts w:ascii="Arial" w:hAnsi="Arial" w:cs="Arial"/>
                <w:i/>
                <w:iCs/>
                <w:kern w:val="0"/>
                <w:sz w:val="16"/>
                <w:szCs w:val="16"/>
                <w:lang w:eastAsia="ru-RU"/>
              </w:rPr>
              <w:t>Плитки тротуарные</w:t>
            </w:r>
          </w:p>
        </w:tc>
        <w:tc>
          <w:tcPr>
            <w:tcW w:w="316"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м</w:t>
            </w:r>
            <w:proofErr w:type="gramStart"/>
            <w:r w:rsidRPr="00FA7644">
              <w:rPr>
                <w:rFonts w:ascii="Arial" w:hAnsi="Arial" w:cs="Arial"/>
                <w:i/>
                <w:iCs/>
                <w:kern w:val="0"/>
                <w:sz w:val="16"/>
                <w:szCs w:val="16"/>
                <w:lang w:eastAsia="ru-RU"/>
              </w:rPr>
              <w:t>2</w:t>
            </w:r>
            <w:proofErr w:type="gramEnd"/>
          </w:p>
        </w:tc>
        <w:tc>
          <w:tcPr>
            <w:tcW w:w="316"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10,2</w:t>
            </w:r>
          </w:p>
        </w:tc>
        <w:tc>
          <w:tcPr>
            <w:tcW w:w="419"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214,2</w:t>
            </w:r>
          </w:p>
        </w:tc>
        <w:tc>
          <w:tcPr>
            <w:tcW w:w="31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 </w:t>
            </w:r>
          </w:p>
        </w:tc>
      </w:tr>
      <w:tr w:rsidR="00FA7644" w:rsidRPr="00FA7644" w:rsidTr="008C55E2">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Итого прямые затраты</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199 903,52</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ФОТ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197 087,56</w:t>
            </w:r>
          </w:p>
        </w:tc>
      </w:tr>
      <w:tr w:rsidR="00FA7644" w:rsidRPr="00FA7644" w:rsidTr="008C55E2">
        <w:trPr>
          <w:trHeight w:val="465"/>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roofErr w:type="spellStart"/>
            <w:proofErr w:type="gramStart"/>
            <w:r w:rsidRPr="00FA7644">
              <w:rPr>
                <w:rFonts w:ascii="Arial" w:hAnsi="Arial" w:cs="Arial"/>
                <w:kern w:val="0"/>
                <w:sz w:val="16"/>
                <w:szCs w:val="16"/>
                <w:lang w:eastAsia="ru-RU"/>
              </w:rPr>
              <w:t>Пр</w:t>
            </w:r>
            <w:proofErr w:type="spellEnd"/>
            <w:proofErr w:type="gramEnd"/>
            <w:r w:rsidRPr="00FA7644">
              <w:rPr>
                <w:rFonts w:ascii="Arial" w:hAnsi="Arial" w:cs="Arial"/>
                <w:kern w:val="0"/>
                <w:sz w:val="16"/>
                <w:szCs w:val="16"/>
                <w:lang w:eastAsia="ru-RU"/>
              </w:rPr>
              <w:t>/812-021.1-3</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НР Устройство покрытий дорожек, тротуаров, мостовых и площадок и прочее</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114</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114</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224 679,82</w:t>
            </w:r>
          </w:p>
        </w:tc>
      </w:tr>
      <w:tr w:rsidR="00FA7644" w:rsidRPr="00FA7644" w:rsidTr="008C55E2">
        <w:trPr>
          <w:trHeight w:val="465"/>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roofErr w:type="spellStart"/>
            <w:proofErr w:type="gramStart"/>
            <w:r w:rsidRPr="00FA7644">
              <w:rPr>
                <w:rFonts w:ascii="Arial" w:hAnsi="Arial" w:cs="Arial"/>
                <w:kern w:val="0"/>
                <w:sz w:val="16"/>
                <w:szCs w:val="16"/>
                <w:lang w:eastAsia="ru-RU"/>
              </w:rPr>
              <w:t>Пр</w:t>
            </w:r>
            <w:proofErr w:type="spellEnd"/>
            <w:proofErr w:type="gramEnd"/>
            <w:r w:rsidRPr="00FA7644">
              <w:rPr>
                <w:rFonts w:ascii="Arial" w:hAnsi="Arial" w:cs="Arial"/>
                <w:kern w:val="0"/>
                <w:sz w:val="16"/>
                <w:szCs w:val="16"/>
                <w:lang w:eastAsia="ru-RU"/>
              </w:rPr>
              <w:t>/774-021.1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СП Устройство покрытий дорожек, тротуаров, мостовых и площадок и прочее</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77</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77</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151 757,42</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Всего по позиции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27 444,80</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576 340,76</w:t>
            </w:r>
          </w:p>
        </w:tc>
      </w:tr>
      <w:tr w:rsidR="00FA7644" w:rsidRPr="00FA7644" w:rsidTr="008C55E2">
        <w:trPr>
          <w:trHeight w:val="465"/>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16</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ТЦ_05.2.02.12_72_7203366589_23.04.2024_01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xml:space="preserve">Тротуарная плитка "Старый город" </w:t>
            </w:r>
            <w:proofErr w:type="spellStart"/>
            <w:r w:rsidRPr="00FA7644">
              <w:rPr>
                <w:rFonts w:ascii="Arial" w:hAnsi="Arial" w:cs="Arial"/>
                <w:b/>
                <w:bCs/>
                <w:color w:val="000000"/>
                <w:kern w:val="0"/>
                <w:sz w:val="16"/>
                <w:szCs w:val="16"/>
                <w:lang w:eastAsia="ru-RU"/>
              </w:rPr>
              <w:t>ColorMix</w:t>
            </w:r>
            <w:proofErr w:type="spellEnd"/>
            <w:r w:rsidRPr="00FA7644">
              <w:rPr>
                <w:rFonts w:ascii="Arial" w:hAnsi="Arial" w:cs="Arial"/>
                <w:b/>
                <w:bCs/>
                <w:color w:val="000000"/>
                <w:kern w:val="0"/>
                <w:sz w:val="16"/>
                <w:szCs w:val="16"/>
                <w:lang w:eastAsia="ru-RU"/>
              </w:rPr>
              <w:t xml:space="preserve"> Клинкер - толщина 60 мм (цена указана с учетом доставки)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м</w:t>
            </w:r>
            <w:proofErr w:type="gramStart"/>
            <w:r w:rsidRPr="00FA7644">
              <w:rPr>
                <w:rFonts w:ascii="Arial" w:hAnsi="Arial" w:cs="Arial"/>
                <w:b/>
                <w:bCs/>
                <w:color w:val="000000"/>
                <w:kern w:val="0"/>
                <w:sz w:val="16"/>
                <w:szCs w:val="16"/>
                <w:lang w:eastAsia="ru-RU"/>
              </w:rPr>
              <w:t>2</w:t>
            </w:r>
            <w:proofErr w:type="gramEnd"/>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222,6</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222,6</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1 969,17</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438 337,24</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(Материалы для строительных работ)</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Объем=210*1,06</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Цена=2363,00/1,2</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Всего по позиции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438 337,24</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155"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14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150"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70"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p>
        </w:tc>
        <w:tc>
          <w:tcPr>
            <w:tcW w:w="71"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Итоги по разделу 2 Устройство тротуара</w:t>
            </w:r>
            <w:proofErr w:type="gramStart"/>
            <w:r w:rsidRPr="00FA7644">
              <w:rPr>
                <w:rFonts w:ascii="Arial" w:hAnsi="Arial" w:cs="Arial"/>
                <w:b/>
                <w:bCs/>
                <w:color w:val="000000"/>
                <w:kern w:val="0"/>
                <w:sz w:val="16"/>
                <w:szCs w:val="16"/>
                <w:lang w:eastAsia="ru-RU"/>
              </w:rPr>
              <w:t xml:space="preserve"> :</w:t>
            </w:r>
            <w:proofErr w:type="gramEnd"/>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Итого прямые затраты (</w:t>
            </w:r>
            <w:proofErr w:type="spellStart"/>
            <w:r w:rsidRPr="00FA7644">
              <w:rPr>
                <w:rFonts w:ascii="Arial" w:hAnsi="Arial" w:cs="Arial"/>
                <w:color w:val="000000"/>
                <w:kern w:val="0"/>
                <w:sz w:val="16"/>
                <w:szCs w:val="16"/>
                <w:lang w:eastAsia="ru-RU"/>
              </w:rPr>
              <w:t>справочно</w:t>
            </w:r>
            <w:proofErr w:type="spellEnd"/>
            <w:r w:rsidRPr="00FA7644">
              <w:rPr>
                <w:rFonts w:ascii="Arial" w:hAnsi="Arial" w:cs="Arial"/>
                <w:color w:val="000000"/>
                <w:kern w:val="0"/>
                <w:sz w:val="16"/>
                <w:szCs w:val="16"/>
                <w:lang w:eastAsia="ru-RU"/>
              </w:rPr>
              <w:t>)</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1 048 079,15</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в том числе:</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lastRenderedPageBreak/>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Оплата труда рабочих</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248 214,42</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Эксплуатация машин</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24 419,03</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Оплата труда машинистов (</w:t>
            </w:r>
            <w:proofErr w:type="spellStart"/>
            <w:r w:rsidRPr="00FA7644">
              <w:rPr>
                <w:rFonts w:ascii="Arial" w:hAnsi="Arial" w:cs="Arial"/>
                <w:color w:val="000000"/>
                <w:kern w:val="0"/>
                <w:sz w:val="16"/>
                <w:szCs w:val="16"/>
                <w:lang w:eastAsia="ru-RU"/>
              </w:rPr>
              <w:t>Отм</w:t>
            </w:r>
            <w:proofErr w:type="spellEnd"/>
            <w:r w:rsidRPr="00FA7644">
              <w:rPr>
                <w:rFonts w:ascii="Arial" w:hAnsi="Arial" w:cs="Arial"/>
                <w:color w:val="000000"/>
                <w:kern w:val="0"/>
                <w:sz w:val="16"/>
                <w:szCs w:val="16"/>
                <w:lang w:eastAsia="ru-RU"/>
              </w:rPr>
              <w:t>)</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7 246,26</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Материалы</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768 199,44</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Строительные работы</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1 572 996,40</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в том числе:</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оплата труда</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248 214,42</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эксплуатация машин и механизмов</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24 419,03</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оплата труда машинистов (</w:t>
            </w:r>
            <w:proofErr w:type="spellStart"/>
            <w:r w:rsidRPr="00FA7644">
              <w:rPr>
                <w:rFonts w:ascii="Arial" w:hAnsi="Arial" w:cs="Arial"/>
                <w:color w:val="000000"/>
                <w:kern w:val="0"/>
                <w:sz w:val="16"/>
                <w:szCs w:val="16"/>
                <w:lang w:eastAsia="ru-RU"/>
              </w:rPr>
              <w:t>Отм</w:t>
            </w:r>
            <w:proofErr w:type="spellEnd"/>
            <w:r w:rsidRPr="00FA7644">
              <w:rPr>
                <w:rFonts w:ascii="Arial" w:hAnsi="Arial" w:cs="Arial"/>
                <w:color w:val="000000"/>
                <w:kern w:val="0"/>
                <w:sz w:val="16"/>
                <w:szCs w:val="16"/>
                <w:lang w:eastAsia="ru-RU"/>
              </w:rPr>
              <w:t>)</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7 246,26</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материалы</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768 199,44</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накладные расходы</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305 642,93</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сметная прибыль</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219 274,32</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Итого ФОТ (</w:t>
            </w:r>
            <w:proofErr w:type="spellStart"/>
            <w:r w:rsidRPr="00FA7644">
              <w:rPr>
                <w:rFonts w:ascii="Arial" w:hAnsi="Arial" w:cs="Arial"/>
                <w:color w:val="000000"/>
                <w:kern w:val="0"/>
                <w:sz w:val="16"/>
                <w:szCs w:val="16"/>
                <w:lang w:eastAsia="ru-RU"/>
              </w:rPr>
              <w:t>справочно</w:t>
            </w:r>
            <w:proofErr w:type="spellEnd"/>
            <w:r w:rsidRPr="00FA7644">
              <w:rPr>
                <w:rFonts w:ascii="Arial" w:hAnsi="Arial" w:cs="Arial"/>
                <w:color w:val="000000"/>
                <w:kern w:val="0"/>
                <w:sz w:val="16"/>
                <w:szCs w:val="16"/>
                <w:lang w:eastAsia="ru-RU"/>
              </w:rPr>
              <w:t>)</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255 460,68</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Итого накладные расходы (</w:t>
            </w:r>
            <w:proofErr w:type="spellStart"/>
            <w:r w:rsidRPr="00FA7644">
              <w:rPr>
                <w:rFonts w:ascii="Arial" w:hAnsi="Arial" w:cs="Arial"/>
                <w:color w:val="000000"/>
                <w:kern w:val="0"/>
                <w:sz w:val="16"/>
                <w:szCs w:val="16"/>
                <w:lang w:eastAsia="ru-RU"/>
              </w:rPr>
              <w:t>справочно</w:t>
            </w:r>
            <w:proofErr w:type="spellEnd"/>
            <w:r w:rsidRPr="00FA7644">
              <w:rPr>
                <w:rFonts w:ascii="Arial" w:hAnsi="Arial" w:cs="Arial"/>
                <w:color w:val="000000"/>
                <w:kern w:val="0"/>
                <w:sz w:val="16"/>
                <w:szCs w:val="16"/>
                <w:lang w:eastAsia="ru-RU"/>
              </w:rPr>
              <w:t>)</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305 642,93</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Итого сметная прибыль (</w:t>
            </w:r>
            <w:proofErr w:type="spellStart"/>
            <w:r w:rsidRPr="00FA7644">
              <w:rPr>
                <w:rFonts w:ascii="Arial" w:hAnsi="Arial" w:cs="Arial"/>
                <w:color w:val="000000"/>
                <w:kern w:val="0"/>
                <w:sz w:val="16"/>
                <w:szCs w:val="16"/>
                <w:lang w:eastAsia="ru-RU"/>
              </w:rPr>
              <w:t>справочно</w:t>
            </w:r>
            <w:proofErr w:type="spellEnd"/>
            <w:r w:rsidRPr="00FA7644">
              <w:rPr>
                <w:rFonts w:ascii="Arial" w:hAnsi="Arial" w:cs="Arial"/>
                <w:color w:val="000000"/>
                <w:kern w:val="0"/>
                <w:sz w:val="16"/>
                <w:szCs w:val="16"/>
                <w:lang w:eastAsia="ru-RU"/>
              </w:rPr>
              <w:t>)</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219 274,32</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xml:space="preserve">  Итого по разделу 2 Устройство тротуара</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1 572 996,40</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xml:space="preserve">  </w:t>
            </w:r>
            <w:proofErr w:type="spellStart"/>
            <w:r w:rsidRPr="00FA7644">
              <w:rPr>
                <w:rFonts w:ascii="Arial" w:hAnsi="Arial" w:cs="Arial"/>
                <w:b/>
                <w:bCs/>
                <w:color w:val="000000"/>
                <w:kern w:val="0"/>
                <w:sz w:val="16"/>
                <w:szCs w:val="16"/>
                <w:lang w:eastAsia="ru-RU"/>
              </w:rPr>
              <w:t>Справочно</w:t>
            </w:r>
            <w:proofErr w:type="spellEnd"/>
          </w:p>
        </w:tc>
        <w:tc>
          <w:tcPr>
            <w:tcW w:w="356"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материальные ресурсы, отсутствующие в ФРСН</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438 337,24</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p>
        </w:tc>
        <w:tc>
          <w:tcPr>
            <w:tcW w:w="1643" w:type="pct"/>
            <w:gridSpan w:val="8"/>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затраты труда рабочих</w:t>
            </w:r>
          </w:p>
        </w:tc>
        <w:tc>
          <w:tcPr>
            <w:tcW w:w="437"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495,765</w:t>
            </w:r>
          </w:p>
        </w:tc>
        <w:tc>
          <w:tcPr>
            <w:tcW w:w="1275" w:type="pct"/>
            <w:gridSpan w:val="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p>
        </w:tc>
        <w:tc>
          <w:tcPr>
            <w:tcW w:w="1643" w:type="pct"/>
            <w:gridSpan w:val="8"/>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затраты труда машинистов</w:t>
            </w:r>
          </w:p>
        </w:tc>
        <w:tc>
          <w:tcPr>
            <w:tcW w:w="437"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12,2895</w:t>
            </w:r>
          </w:p>
        </w:tc>
        <w:tc>
          <w:tcPr>
            <w:tcW w:w="1275" w:type="pct"/>
            <w:gridSpan w:val="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r>
      <w:tr w:rsidR="00FA7644" w:rsidRPr="00FA7644" w:rsidTr="00FA7644">
        <w:trPr>
          <w:trHeight w:val="300"/>
        </w:trPr>
        <w:tc>
          <w:tcPr>
            <w:tcW w:w="5000" w:type="pct"/>
            <w:gridSpan w:val="16"/>
            <w:shd w:val="clear" w:color="auto" w:fill="auto"/>
            <w:vAlign w:val="center"/>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Раздел 3. Озеленение</w:t>
            </w:r>
          </w:p>
        </w:tc>
      </w:tr>
      <w:tr w:rsidR="00FA7644" w:rsidRPr="00FA7644" w:rsidTr="008C55E2">
        <w:trPr>
          <w:trHeight w:val="69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17</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ГЭСН01-02-040-01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Укрепление откосов земляных сооружений посевом многолетних трав: с подсыпкой растительной земли вручную</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100 м</w:t>
            </w:r>
            <w:proofErr w:type="gramStart"/>
            <w:r w:rsidRPr="00FA7644">
              <w:rPr>
                <w:rFonts w:ascii="Arial" w:hAnsi="Arial" w:cs="Arial"/>
                <w:b/>
                <w:bCs/>
                <w:color w:val="000000"/>
                <w:kern w:val="0"/>
                <w:sz w:val="16"/>
                <w:szCs w:val="16"/>
                <w:lang w:eastAsia="ru-RU"/>
              </w:rPr>
              <w:t>2</w:t>
            </w:r>
            <w:proofErr w:type="gramEnd"/>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1,05</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1,05</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Объем=105 / 100</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О</w:t>
            </w:r>
            <w:proofErr w:type="gramStart"/>
            <w:r w:rsidRPr="00FA7644">
              <w:rPr>
                <w:rFonts w:ascii="Arial" w:hAnsi="Arial" w:cs="Arial"/>
                <w:kern w:val="0"/>
                <w:sz w:val="16"/>
                <w:szCs w:val="16"/>
                <w:lang w:eastAsia="ru-RU"/>
              </w:rPr>
              <w:t>Т(</w:t>
            </w:r>
            <w:proofErr w:type="gramEnd"/>
            <w:r w:rsidRPr="00FA7644">
              <w:rPr>
                <w:rFonts w:ascii="Arial" w:hAnsi="Arial" w:cs="Arial"/>
                <w:kern w:val="0"/>
                <w:sz w:val="16"/>
                <w:szCs w:val="16"/>
                <w:lang w:eastAsia="ru-RU"/>
              </w:rPr>
              <w:t>ЗТ)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34,86</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14 216,26</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1-100-22</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Средний разряд работы 2,2</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33,2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34,86</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407,81</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14 216,26</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ЭМ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39,63</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91.09.02-002</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xml:space="preserve">Вагонетки </w:t>
            </w:r>
            <w:proofErr w:type="spellStart"/>
            <w:r w:rsidRPr="00FA7644">
              <w:rPr>
                <w:rFonts w:ascii="Arial" w:hAnsi="Arial" w:cs="Arial"/>
                <w:kern w:val="0"/>
                <w:sz w:val="16"/>
                <w:szCs w:val="16"/>
                <w:lang w:eastAsia="ru-RU"/>
              </w:rPr>
              <w:t>неопрокидные</w:t>
            </w:r>
            <w:proofErr w:type="spellEnd"/>
            <w:r w:rsidRPr="00FA7644">
              <w:rPr>
                <w:rFonts w:ascii="Arial" w:hAnsi="Arial" w:cs="Arial"/>
                <w:kern w:val="0"/>
                <w:sz w:val="16"/>
                <w:szCs w:val="16"/>
                <w:lang w:eastAsia="ru-RU"/>
              </w:rPr>
              <w:t>, вместимость 1,4 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3,65</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3,8325</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6,38</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1,62</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10,34</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39,63</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Н</w:t>
            </w:r>
          </w:p>
        </w:tc>
        <w:tc>
          <w:tcPr>
            <w:tcW w:w="1137"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16.2.01.02</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i/>
                <w:iCs/>
                <w:kern w:val="0"/>
                <w:sz w:val="16"/>
                <w:szCs w:val="16"/>
                <w:lang w:eastAsia="ru-RU"/>
              </w:rPr>
            </w:pPr>
            <w:r w:rsidRPr="00FA7644">
              <w:rPr>
                <w:rFonts w:ascii="Arial" w:hAnsi="Arial" w:cs="Arial"/>
                <w:i/>
                <w:iCs/>
                <w:kern w:val="0"/>
                <w:sz w:val="16"/>
                <w:szCs w:val="16"/>
                <w:lang w:eastAsia="ru-RU"/>
              </w:rPr>
              <w:t>Земля растительная</w:t>
            </w:r>
          </w:p>
        </w:tc>
        <w:tc>
          <w:tcPr>
            <w:tcW w:w="316"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13,6</w:t>
            </w:r>
          </w:p>
        </w:tc>
        <w:tc>
          <w:tcPr>
            <w:tcW w:w="419"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14,28</w:t>
            </w:r>
          </w:p>
        </w:tc>
        <w:tc>
          <w:tcPr>
            <w:tcW w:w="31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 </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lastRenderedPageBreak/>
              <w:t>Н</w:t>
            </w:r>
          </w:p>
        </w:tc>
        <w:tc>
          <w:tcPr>
            <w:tcW w:w="1137"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16.2.02.07</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i/>
                <w:iCs/>
                <w:kern w:val="0"/>
                <w:sz w:val="16"/>
                <w:szCs w:val="16"/>
                <w:lang w:eastAsia="ru-RU"/>
              </w:rPr>
            </w:pPr>
            <w:r w:rsidRPr="00FA7644">
              <w:rPr>
                <w:rFonts w:ascii="Arial" w:hAnsi="Arial" w:cs="Arial"/>
                <w:i/>
                <w:iCs/>
                <w:kern w:val="0"/>
                <w:sz w:val="16"/>
                <w:szCs w:val="16"/>
                <w:lang w:eastAsia="ru-RU"/>
              </w:rPr>
              <w:t>Семена трав</w:t>
            </w:r>
          </w:p>
        </w:tc>
        <w:tc>
          <w:tcPr>
            <w:tcW w:w="316"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кг</w:t>
            </w:r>
          </w:p>
        </w:tc>
        <w:tc>
          <w:tcPr>
            <w:tcW w:w="316"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1,2</w:t>
            </w:r>
          </w:p>
        </w:tc>
        <w:tc>
          <w:tcPr>
            <w:tcW w:w="419"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1,26</w:t>
            </w:r>
          </w:p>
        </w:tc>
        <w:tc>
          <w:tcPr>
            <w:tcW w:w="31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 </w:t>
            </w:r>
          </w:p>
        </w:tc>
      </w:tr>
      <w:tr w:rsidR="00FA7644" w:rsidRPr="00FA7644" w:rsidTr="008C55E2">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Итого прямые затраты</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14 255,89</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ФОТ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14 216,26</w:t>
            </w:r>
          </w:p>
        </w:tc>
      </w:tr>
      <w:tr w:rsidR="00FA7644" w:rsidRPr="00FA7644" w:rsidTr="008C55E2">
        <w:trPr>
          <w:trHeight w:val="69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roofErr w:type="spellStart"/>
            <w:proofErr w:type="gramStart"/>
            <w:r w:rsidRPr="00FA7644">
              <w:rPr>
                <w:rFonts w:ascii="Arial" w:hAnsi="Arial" w:cs="Arial"/>
                <w:kern w:val="0"/>
                <w:sz w:val="16"/>
                <w:szCs w:val="16"/>
                <w:lang w:eastAsia="ru-RU"/>
              </w:rPr>
              <w:t>Пр</w:t>
            </w:r>
            <w:proofErr w:type="spellEnd"/>
            <w:proofErr w:type="gramEnd"/>
            <w:r w:rsidRPr="00FA7644">
              <w:rPr>
                <w:rFonts w:ascii="Arial" w:hAnsi="Arial" w:cs="Arial"/>
                <w:kern w:val="0"/>
                <w:sz w:val="16"/>
                <w:szCs w:val="16"/>
                <w:lang w:eastAsia="ru-RU"/>
              </w:rPr>
              <w:t>/812-001.4-3</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НР Земляные работы, выполняемые по другим видам работ (подготовительным, сопутствующим, укрепительным)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90</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90</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12 794,63</w:t>
            </w:r>
          </w:p>
        </w:tc>
      </w:tr>
      <w:tr w:rsidR="00FA7644" w:rsidRPr="00FA7644" w:rsidTr="008C55E2">
        <w:trPr>
          <w:trHeight w:val="69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roofErr w:type="spellStart"/>
            <w:proofErr w:type="gramStart"/>
            <w:r w:rsidRPr="00FA7644">
              <w:rPr>
                <w:rFonts w:ascii="Arial" w:hAnsi="Arial" w:cs="Arial"/>
                <w:kern w:val="0"/>
                <w:sz w:val="16"/>
                <w:szCs w:val="16"/>
                <w:lang w:eastAsia="ru-RU"/>
              </w:rPr>
              <w:t>Пр</w:t>
            </w:r>
            <w:proofErr w:type="spellEnd"/>
            <w:proofErr w:type="gramEnd"/>
            <w:r w:rsidRPr="00FA7644">
              <w:rPr>
                <w:rFonts w:ascii="Arial" w:hAnsi="Arial" w:cs="Arial"/>
                <w:kern w:val="0"/>
                <w:sz w:val="16"/>
                <w:szCs w:val="16"/>
                <w:lang w:eastAsia="ru-RU"/>
              </w:rPr>
              <w:t>/774-001.4</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СП Земляные работы, выполняемые по другим видам работ (подготовительным, сопутствующим, укрепительным)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41</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41</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5 828,67</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Всего по позиции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31 313,51</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32 879,19</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18</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ФСБЦ-16.2.01.03-0011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Торф</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14,28</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14,28</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1 371,96</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2,79</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3 827,77</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54 660,56</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(Материалы для строительных работ)</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Всего по позиции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54 660,56</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19</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ФСБЦ-16.2.02.07-0161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Семена газонных трав (смесь Городская)</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кг</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1,26</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1,26</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149,15</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1,17</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174,51</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219,88</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(Материалы для строительных работ)</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Всего по позиции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219,88</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155"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14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150"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70"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p>
        </w:tc>
        <w:tc>
          <w:tcPr>
            <w:tcW w:w="71"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Итоги по разделу 3 Озеленение</w:t>
            </w:r>
            <w:proofErr w:type="gramStart"/>
            <w:r w:rsidRPr="00FA7644">
              <w:rPr>
                <w:rFonts w:ascii="Arial" w:hAnsi="Arial" w:cs="Arial"/>
                <w:b/>
                <w:bCs/>
                <w:color w:val="000000"/>
                <w:kern w:val="0"/>
                <w:sz w:val="16"/>
                <w:szCs w:val="16"/>
                <w:lang w:eastAsia="ru-RU"/>
              </w:rPr>
              <w:t xml:space="preserve"> :</w:t>
            </w:r>
            <w:proofErr w:type="gramEnd"/>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Итого прямые затраты (</w:t>
            </w:r>
            <w:proofErr w:type="spellStart"/>
            <w:r w:rsidRPr="00FA7644">
              <w:rPr>
                <w:rFonts w:ascii="Arial" w:hAnsi="Arial" w:cs="Arial"/>
                <w:color w:val="000000"/>
                <w:kern w:val="0"/>
                <w:sz w:val="16"/>
                <w:szCs w:val="16"/>
                <w:lang w:eastAsia="ru-RU"/>
              </w:rPr>
              <w:t>справочно</w:t>
            </w:r>
            <w:proofErr w:type="spellEnd"/>
            <w:r w:rsidRPr="00FA7644">
              <w:rPr>
                <w:rFonts w:ascii="Arial" w:hAnsi="Arial" w:cs="Arial"/>
                <w:color w:val="000000"/>
                <w:kern w:val="0"/>
                <w:sz w:val="16"/>
                <w:szCs w:val="16"/>
                <w:lang w:eastAsia="ru-RU"/>
              </w:rPr>
              <w:t>)</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69 136,33</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в том числе:</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Оплата труда рабочих</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14 216,26</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Эксплуатация машин</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39,63</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Материалы</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54 880,44</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Строительные работы</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87 759,63</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в том числе:</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оплата труда</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14 216,26</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эксплуатация машин и механизмов</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39,63</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материалы</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54 880,44</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накладные расходы</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12 794,63</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сметная прибыль</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5 828,67</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lastRenderedPageBreak/>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Итого ФОТ (</w:t>
            </w:r>
            <w:proofErr w:type="spellStart"/>
            <w:r w:rsidRPr="00FA7644">
              <w:rPr>
                <w:rFonts w:ascii="Arial" w:hAnsi="Arial" w:cs="Arial"/>
                <w:color w:val="000000"/>
                <w:kern w:val="0"/>
                <w:sz w:val="16"/>
                <w:szCs w:val="16"/>
                <w:lang w:eastAsia="ru-RU"/>
              </w:rPr>
              <w:t>справочно</w:t>
            </w:r>
            <w:proofErr w:type="spellEnd"/>
            <w:r w:rsidRPr="00FA7644">
              <w:rPr>
                <w:rFonts w:ascii="Arial" w:hAnsi="Arial" w:cs="Arial"/>
                <w:color w:val="000000"/>
                <w:kern w:val="0"/>
                <w:sz w:val="16"/>
                <w:szCs w:val="16"/>
                <w:lang w:eastAsia="ru-RU"/>
              </w:rPr>
              <w:t>)</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14 216,26</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Итого накладные расходы (</w:t>
            </w:r>
            <w:proofErr w:type="spellStart"/>
            <w:r w:rsidRPr="00FA7644">
              <w:rPr>
                <w:rFonts w:ascii="Arial" w:hAnsi="Arial" w:cs="Arial"/>
                <w:color w:val="000000"/>
                <w:kern w:val="0"/>
                <w:sz w:val="16"/>
                <w:szCs w:val="16"/>
                <w:lang w:eastAsia="ru-RU"/>
              </w:rPr>
              <w:t>справочно</w:t>
            </w:r>
            <w:proofErr w:type="spellEnd"/>
            <w:r w:rsidRPr="00FA7644">
              <w:rPr>
                <w:rFonts w:ascii="Arial" w:hAnsi="Arial" w:cs="Arial"/>
                <w:color w:val="000000"/>
                <w:kern w:val="0"/>
                <w:sz w:val="16"/>
                <w:szCs w:val="16"/>
                <w:lang w:eastAsia="ru-RU"/>
              </w:rPr>
              <w:t>)</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12 794,63</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Итого сметная прибыль (</w:t>
            </w:r>
            <w:proofErr w:type="spellStart"/>
            <w:r w:rsidRPr="00FA7644">
              <w:rPr>
                <w:rFonts w:ascii="Arial" w:hAnsi="Arial" w:cs="Arial"/>
                <w:color w:val="000000"/>
                <w:kern w:val="0"/>
                <w:sz w:val="16"/>
                <w:szCs w:val="16"/>
                <w:lang w:eastAsia="ru-RU"/>
              </w:rPr>
              <w:t>справочно</w:t>
            </w:r>
            <w:proofErr w:type="spellEnd"/>
            <w:r w:rsidRPr="00FA7644">
              <w:rPr>
                <w:rFonts w:ascii="Arial" w:hAnsi="Arial" w:cs="Arial"/>
                <w:color w:val="000000"/>
                <w:kern w:val="0"/>
                <w:sz w:val="16"/>
                <w:szCs w:val="16"/>
                <w:lang w:eastAsia="ru-RU"/>
              </w:rPr>
              <w:t>)</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5 828,67</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xml:space="preserve">  Итого по разделу 3 Озеленение</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87 759,63</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xml:space="preserve">  </w:t>
            </w:r>
            <w:proofErr w:type="spellStart"/>
            <w:r w:rsidRPr="00FA7644">
              <w:rPr>
                <w:rFonts w:ascii="Arial" w:hAnsi="Arial" w:cs="Arial"/>
                <w:b/>
                <w:bCs/>
                <w:color w:val="000000"/>
                <w:kern w:val="0"/>
                <w:sz w:val="16"/>
                <w:szCs w:val="16"/>
                <w:lang w:eastAsia="ru-RU"/>
              </w:rPr>
              <w:t>Справочно</w:t>
            </w:r>
            <w:proofErr w:type="spellEnd"/>
          </w:p>
        </w:tc>
        <w:tc>
          <w:tcPr>
            <w:tcW w:w="356"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p>
        </w:tc>
        <w:tc>
          <w:tcPr>
            <w:tcW w:w="1643" w:type="pct"/>
            <w:gridSpan w:val="8"/>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затраты труда рабочих</w:t>
            </w:r>
          </w:p>
        </w:tc>
        <w:tc>
          <w:tcPr>
            <w:tcW w:w="437"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34,86</w:t>
            </w:r>
          </w:p>
        </w:tc>
        <w:tc>
          <w:tcPr>
            <w:tcW w:w="1275" w:type="pct"/>
            <w:gridSpan w:val="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r>
      <w:tr w:rsidR="00FA7644" w:rsidRPr="00FA7644" w:rsidTr="00FA7644">
        <w:trPr>
          <w:trHeight w:val="300"/>
        </w:trPr>
        <w:tc>
          <w:tcPr>
            <w:tcW w:w="5000" w:type="pct"/>
            <w:gridSpan w:val="16"/>
            <w:shd w:val="clear" w:color="auto" w:fill="auto"/>
            <w:vAlign w:val="center"/>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Раздел 4. Устройство пешеходного перехода</w:t>
            </w:r>
          </w:p>
        </w:tc>
      </w:tr>
      <w:tr w:rsidR="00FA7644" w:rsidRPr="00FA7644" w:rsidTr="008C55E2">
        <w:trPr>
          <w:trHeight w:val="1005"/>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20</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ГЭСН27-09-016-07</w:t>
            </w:r>
            <w:r w:rsidRPr="00FA7644">
              <w:rPr>
                <w:rFonts w:ascii="Arial" w:hAnsi="Arial" w:cs="Arial"/>
                <w:b/>
                <w:bCs/>
                <w:color w:val="000000"/>
                <w:kern w:val="0"/>
                <w:sz w:val="16"/>
                <w:szCs w:val="16"/>
                <w:lang w:eastAsia="ru-RU"/>
              </w:rPr>
              <w:br/>
              <w:t>применительно</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 Нанесение разметки "Пешеходный переход"</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10 м</w:t>
            </w:r>
            <w:proofErr w:type="gramStart"/>
            <w:r w:rsidRPr="00FA7644">
              <w:rPr>
                <w:rFonts w:ascii="Arial" w:hAnsi="Arial" w:cs="Arial"/>
                <w:b/>
                <w:bCs/>
                <w:color w:val="000000"/>
                <w:kern w:val="0"/>
                <w:sz w:val="16"/>
                <w:szCs w:val="16"/>
                <w:lang w:eastAsia="ru-RU"/>
              </w:rPr>
              <w:t>2</w:t>
            </w:r>
            <w:proofErr w:type="gramEnd"/>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1,6</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1,6</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Объем=16 / 10</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О</w:t>
            </w:r>
            <w:proofErr w:type="gramStart"/>
            <w:r w:rsidRPr="00FA7644">
              <w:rPr>
                <w:rFonts w:ascii="Arial" w:hAnsi="Arial" w:cs="Arial"/>
                <w:kern w:val="0"/>
                <w:sz w:val="16"/>
                <w:szCs w:val="16"/>
                <w:lang w:eastAsia="ru-RU"/>
              </w:rPr>
              <w:t>Т(</w:t>
            </w:r>
            <w:proofErr w:type="gramEnd"/>
            <w:r w:rsidRPr="00FA7644">
              <w:rPr>
                <w:rFonts w:ascii="Arial" w:hAnsi="Arial" w:cs="Arial"/>
                <w:kern w:val="0"/>
                <w:sz w:val="16"/>
                <w:szCs w:val="16"/>
                <w:lang w:eastAsia="ru-RU"/>
              </w:rPr>
              <w:t>ЗТ)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8,128</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3 643,21</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1-100-32</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Средний разряд работы 3,2</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5,08</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8,128</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448,23</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3 643,21</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ЭМ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281,10</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1,984</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1 117,85</w:t>
            </w:r>
          </w:p>
        </w:tc>
      </w:tr>
      <w:tr w:rsidR="00FA7644" w:rsidRPr="00FA7644" w:rsidTr="008C55E2">
        <w:trPr>
          <w:trHeight w:val="465"/>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91.13.01-036</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Машины разметочные самоходные для нанесения краски, ширина наносимой линии 50-300 мм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1,92</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81,21</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1,54</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125,06</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240,12</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4-100-050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 xml:space="preserve">) Средний разряд машинистов 5 </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1,92</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565,80</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1 086,34</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91.14.02-001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Автомобили бортовые, грузоподъемность до 5 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0,04</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0,064</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640,31</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40,98</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4-100-040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 xml:space="preserve">) Средний разряд машинистов 4 </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0,04</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0,064</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492,32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31,51</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14,07</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08.3.05.05-0053</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Сталь листовая оцинкованная, толщина 0,7 мм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0,0001</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0,00016</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86 227,50</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1,02</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87 952,05</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14,07</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Н</w:t>
            </w:r>
          </w:p>
        </w:tc>
        <w:tc>
          <w:tcPr>
            <w:tcW w:w="1137"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01.5.01.01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i/>
                <w:iCs/>
                <w:kern w:val="0"/>
                <w:sz w:val="16"/>
                <w:szCs w:val="16"/>
                <w:lang w:eastAsia="ru-RU"/>
              </w:rPr>
            </w:pPr>
            <w:r w:rsidRPr="00FA7644">
              <w:rPr>
                <w:rFonts w:ascii="Arial" w:hAnsi="Arial" w:cs="Arial"/>
                <w:i/>
                <w:iCs/>
                <w:kern w:val="0"/>
                <w:sz w:val="16"/>
                <w:szCs w:val="16"/>
                <w:lang w:eastAsia="ru-RU"/>
              </w:rPr>
              <w:t>Краски разметочные дорожные</w:t>
            </w:r>
          </w:p>
        </w:tc>
        <w:tc>
          <w:tcPr>
            <w:tcW w:w="316"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0,007</w:t>
            </w:r>
          </w:p>
        </w:tc>
        <w:tc>
          <w:tcPr>
            <w:tcW w:w="419"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0,0112</w:t>
            </w:r>
          </w:p>
        </w:tc>
        <w:tc>
          <w:tcPr>
            <w:tcW w:w="31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 </w:t>
            </w:r>
          </w:p>
        </w:tc>
      </w:tr>
      <w:tr w:rsidR="00FA7644" w:rsidRPr="00FA7644" w:rsidTr="008C55E2">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lastRenderedPageBreak/>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Итого прямые затраты</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5 056,23</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ФОТ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4 761,06</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roofErr w:type="spellStart"/>
            <w:proofErr w:type="gramStart"/>
            <w:r w:rsidRPr="00FA7644">
              <w:rPr>
                <w:rFonts w:ascii="Arial" w:hAnsi="Arial" w:cs="Arial"/>
                <w:kern w:val="0"/>
                <w:sz w:val="16"/>
                <w:szCs w:val="16"/>
                <w:lang w:eastAsia="ru-RU"/>
              </w:rPr>
              <w:t>Пр</w:t>
            </w:r>
            <w:proofErr w:type="spellEnd"/>
            <w:proofErr w:type="gramEnd"/>
            <w:r w:rsidRPr="00FA7644">
              <w:rPr>
                <w:rFonts w:ascii="Arial" w:hAnsi="Arial" w:cs="Arial"/>
                <w:kern w:val="0"/>
                <w:sz w:val="16"/>
                <w:szCs w:val="16"/>
                <w:lang w:eastAsia="ru-RU"/>
              </w:rPr>
              <w:t>/812-021.0-3</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НР Автомобильные дороги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148</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148</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7 046,37</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roofErr w:type="spellStart"/>
            <w:proofErr w:type="gramStart"/>
            <w:r w:rsidRPr="00FA7644">
              <w:rPr>
                <w:rFonts w:ascii="Arial" w:hAnsi="Arial" w:cs="Arial"/>
                <w:kern w:val="0"/>
                <w:sz w:val="16"/>
                <w:szCs w:val="16"/>
                <w:lang w:eastAsia="ru-RU"/>
              </w:rPr>
              <w:t>Пр</w:t>
            </w:r>
            <w:proofErr w:type="spellEnd"/>
            <w:proofErr w:type="gramEnd"/>
            <w:r w:rsidRPr="00FA7644">
              <w:rPr>
                <w:rFonts w:ascii="Arial" w:hAnsi="Arial" w:cs="Arial"/>
                <w:kern w:val="0"/>
                <w:sz w:val="16"/>
                <w:szCs w:val="16"/>
                <w:lang w:eastAsia="ru-RU"/>
              </w:rPr>
              <w:t>/774-021.0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СП Автомобильные дороги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134</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134</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6 379,82</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Всего по позиции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11 551,51</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18 482,42</w:t>
            </w:r>
          </w:p>
        </w:tc>
      </w:tr>
      <w:tr w:rsidR="00FA7644" w:rsidRPr="00FA7644" w:rsidTr="008C55E2">
        <w:trPr>
          <w:trHeight w:val="915"/>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21</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ФСБЦ-01.5.01.01-1000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  (цвет белый и желтый)</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кг</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11,2</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11,2</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118,29</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1,14</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134,85</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1 510,32</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(Материалы для строительных работ)</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Всего по позиции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1 510,32</w:t>
            </w:r>
          </w:p>
        </w:tc>
      </w:tr>
      <w:tr w:rsidR="00FA7644" w:rsidRPr="00FA7644" w:rsidTr="008C55E2">
        <w:trPr>
          <w:trHeight w:val="465"/>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22</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ГЭСН27-09-008-01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xml:space="preserve">Установка дорожных знаков </w:t>
            </w:r>
            <w:proofErr w:type="spellStart"/>
            <w:r w:rsidRPr="00FA7644">
              <w:rPr>
                <w:rFonts w:ascii="Arial" w:hAnsi="Arial" w:cs="Arial"/>
                <w:b/>
                <w:bCs/>
                <w:color w:val="000000"/>
                <w:kern w:val="0"/>
                <w:sz w:val="16"/>
                <w:szCs w:val="16"/>
                <w:lang w:eastAsia="ru-RU"/>
              </w:rPr>
              <w:t>бесфундаментных</w:t>
            </w:r>
            <w:proofErr w:type="spellEnd"/>
            <w:r w:rsidRPr="00FA7644">
              <w:rPr>
                <w:rFonts w:ascii="Arial" w:hAnsi="Arial" w:cs="Arial"/>
                <w:b/>
                <w:bCs/>
                <w:color w:val="000000"/>
                <w:kern w:val="0"/>
                <w:sz w:val="16"/>
                <w:szCs w:val="16"/>
                <w:lang w:eastAsia="ru-RU"/>
              </w:rPr>
              <w:t>: на металлических стойках</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xml:space="preserve">100 </w:t>
            </w:r>
            <w:proofErr w:type="spellStart"/>
            <w:proofErr w:type="gramStart"/>
            <w:r w:rsidRPr="00FA7644">
              <w:rPr>
                <w:rFonts w:ascii="Arial" w:hAnsi="Arial" w:cs="Arial"/>
                <w:b/>
                <w:bCs/>
                <w:color w:val="000000"/>
                <w:kern w:val="0"/>
                <w:sz w:val="16"/>
                <w:szCs w:val="16"/>
                <w:lang w:eastAsia="ru-RU"/>
              </w:rPr>
              <w:t>шт</w:t>
            </w:r>
            <w:proofErr w:type="spellEnd"/>
            <w:proofErr w:type="gramEnd"/>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0,01</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0,01</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Объем=1 / 100</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О</w:t>
            </w:r>
            <w:proofErr w:type="gramStart"/>
            <w:r w:rsidRPr="00FA7644">
              <w:rPr>
                <w:rFonts w:ascii="Arial" w:hAnsi="Arial" w:cs="Arial"/>
                <w:kern w:val="0"/>
                <w:sz w:val="16"/>
                <w:szCs w:val="16"/>
                <w:lang w:eastAsia="ru-RU"/>
              </w:rPr>
              <w:t>Т(</w:t>
            </w:r>
            <w:proofErr w:type="gramEnd"/>
            <w:r w:rsidRPr="00FA7644">
              <w:rPr>
                <w:rFonts w:ascii="Arial" w:hAnsi="Arial" w:cs="Arial"/>
                <w:kern w:val="0"/>
                <w:sz w:val="16"/>
                <w:szCs w:val="16"/>
                <w:lang w:eastAsia="ru-RU"/>
              </w:rPr>
              <w:t>ЗТ)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3,2</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1 399,07</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1-100-30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Средний разряд работы 3,0</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320</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3,2</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437,21</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1 399,07</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ЭМ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194,49</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0,1453</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82,19</w:t>
            </w:r>
          </w:p>
        </w:tc>
      </w:tr>
      <w:tr w:rsidR="00FA7644" w:rsidRPr="00FA7644" w:rsidTr="008C55E2">
        <w:trPr>
          <w:trHeight w:val="69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91.04.01-033</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xml:space="preserve">Машины бурильно-крановые на базе </w:t>
            </w:r>
            <w:proofErr w:type="gramStart"/>
            <w:r w:rsidRPr="00FA7644">
              <w:rPr>
                <w:rFonts w:ascii="Arial" w:hAnsi="Arial" w:cs="Arial"/>
                <w:kern w:val="0"/>
                <w:sz w:val="16"/>
                <w:szCs w:val="16"/>
                <w:lang w:eastAsia="ru-RU"/>
              </w:rPr>
              <w:t>трактора</w:t>
            </w:r>
            <w:proofErr w:type="gramEnd"/>
            <w:r w:rsidRPr="00FA7644">
              <w:rPr>
                <w:rFonts w:ascii="Arial" w:hAnsi="Arial" w:cs="Arial"/>
                <w:kern w:val="0"/>
                <w:sz w:val="16"/>
                <w:szCs w:val="16"/>
                <w:lang w:eastAsia="ru-RU"/>
              </w:rPr>
              <w:t xml:space="preserve"> на гусеничном ходу мощностью 93 кВт (126 </w:t>
            </w:r>
            <w:proofErr w:type="spellStart"/>
            <w:r w:rsidRPr="00FA7644">
              <w:rPr>
                <w:rFonts w:ascii="Arial" w:hAnsi="Arial" w:cs="Arial"/>
                <w:kern w:val="0"/>
                <w:sz w:val="16"/>
                <w:szCs w:val="16"/>
                <w:lang w:eastAsia="ru-RU"/>
              </w:rPr>
              <w:t>л.с</w:t>
            </w:r>
            <w:proofErr w:type="spellEnd"/>
            <w:r w:rsidRPr="00FA7644">
              <w:rPr>
                <w:rFonts w:ascii="Arial" w:hAnsi="Arial" w:cs="Arial"/>
                <w:kern w:val="0"/>
                <w:sz w:val="16"/>
                <w:szCs w:val="16"/>
                <w:lang w:eastAsia="ru-RU"/>
              </w:rPr>
              <w:t>.), глубина бурения до 5 м, диаметр скважин до 800 мм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11</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0,11</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998,38</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1,38</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1 377,76</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151,55</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4-100-050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 xml:space="preserve">) Средний разряд машинистов 5 </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11</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0,11</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565,80</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62,24</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91.05.05-015</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Краны на автомобильном ходу, грузоподъемность 16 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1,52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0,0152</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1 978,25</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30,07</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lastRenderedPageBreak/>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4-100-060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 xml:space="preserve">) Средний разряд машинистов 6 </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1,52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0,0152</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661,32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10,05</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91.14.02-001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Автомобили бортовые, грузоподъемность до 5 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2,01</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0,0201</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640,31</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12,87</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4-100-040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 xml:space="preserve">) Средний разряд машинистов 4 </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2,01</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0,0201</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492,32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9,90</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114,47</w:t>
            </w:r>
          </w:p>
        </w:tc>
      </w:tr>
      <w:tr w:rsidR="00FA7644" w:rsidRPr="00FA7644" w:rsidTr="008C55E2">
        <w:trPr>
          <w:trHeight w:val="465"/>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01.7.15.02-0082</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Болты стальные с шестигранной головкой, диаметр резьбы М8 (М10, М12, М14), длина 16-160 мм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0,048</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0,00048</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106 965,20</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1,2</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128 358,24</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61,61</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14.4.01.08-0001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Грунтовка В-КФ-093</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0,01935</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0,0001935</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170 358,45</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1,3</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221 465,99</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42,85</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14.4.04.08-0001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xml:space="preserve">Эмаль ПФ-115, цветная, </w:t>
            </w:r>
            <w:proofErr w:type="gramStart"/>
            <w:r w:rsidRPr="00FA7644">
              <w:rPr>
                <w:rFonts w:ascii="Arial" w:hAnsi="Arial" w:cs="Arial"/>
                <w:kern w:val="0"/>
                <w:sz w:val="16"/>
                <w:szCs w:val="16"/>
                <w:lang w:eastAsia="ru-RU"/>
              </w:rPr>
              <w:t>белый</w:t>
            </w:r>
            <w:proofErr w:type="gram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0,00562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0,0000562</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60 045,35</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1,63</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97 873,92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5,50</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14.5.09.07-0031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Растворитель Р-4А</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0,00338</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0,0000338</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105 971,44</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1,26</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133 524,01</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4,51</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Н</w:t>
            </w:r>
          </w:p>
        </w:tc>
        <w:tc>
          <w:tcPr>
            <w:tcW w:w="1137"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01.5.03.03</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i/>
                <w:iCs/>
                <w:kern w:val="0"/>
                <w:sz w:val="16"/>
                <w:szCs w:val="16"/>
                <w:lang w:eastAsia="ru-RU"/>
              </w:rPr>
            </w:pPr>
            <w:r w:rsidRPr="00FA7644">
              <w:rPr>
                <w:rFonts w:ascii="Arial" w:hAnsi="Arial" w:cs="Arial"/>
                <w:i/>
                <w:iCs/>
                <w:kern w:val="0"/>
                <w:sz w:val="16"/>
                <w:szCs w:val="16"/>
                <w:lang w:eastAsia="ru-RU"/>
              </w:rPr>
              <w:t>Знаки дорожные</w:t>
            </w:r>
          </w:p>
        </w:tc>
        <w:tc>
          <w:tcPr>
            <w:tcW w:w="316"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roofErr w:type="spellStart"/>
            <w:proofErr w:type="gramStart"/>
            <w:r w:rsidRPr="00FA7644">
              <w:rPr>
                <w:rFonts w:ascii="Arial" w:hAnsi="Arial" w:cs="Arial"/>
                <w:i/>
                <w:iCs/>
                <w:kern w:val="0"/>
                <w:sz w:val="16"/>
                <w:szCs w:val="16"/>
                <w:lang w:eastAsia="ru-RU"/>
              </w:rPr>
              <w:t>шт</w:t>
            </w:r>
            <w:proofErr w:type="spellEnd"/>
            <w:proofErr w:type="gramEnd"/>
          </w:p>
        </w:tc>
        <w:tc>
          <w:tcPr>
            <w:tcW w:w="316"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100</w:t>
            </w:r>
          </w:p>
        </w:tc>
        <w:tc>
          <w:tcPr>
            <w:tcW w:w="419"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1</w:t>
            </w:r>
          </w:p>
        </w:tc>
        <w:tc>
          <w:tcPr>
            <w:tcW w:w="31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 </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Н</w:t>
            </w:r>
          </w:p>
        </w:tc>
        <w:tc>
          <w:tcPr>
            <w:tcW w:w="1137"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01.5.03.05</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i/>
                <w:iCs/>
                <w:kern w:val="0"/>
                <w:sz w:val="16"/>
                <w:szCs w:val="16"/>
                <w:lang w:eastAsia="ru-RU"/>
              </w:rPr>
            </w:pPr>
            <w:r w:rsidRPr="00FA7644">
              <w:rPr>
                <w:rFonts w:ascii="Arial" w:hAnsi="Arial" w:cs="Arial"/>
                <w:i/>
                <w:iCs/>
                <w:kern w:val="0"/>
                <w:sz w:val="16"/>
                <w:szCs w:val="16"/>
                <w:lang w:eastAsia="ru-RU"/>
              </w:rPr>
              <w:t>Стойки для дорожных знаков</w:t>
            </w:r>
          </w:p>
        </w:tc>
        <w:tc>
          <w:tcPr>
            <w:tcW w:w="316"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roofErr w:type="spellStart"/>
            <w:proofErr w:type="gramStart"/>
            <w:r w:rsidRPr="00FA7644">
              <w:rPr>
                <w:rFonts w:ascii="Arial" w:hAnsi="Arial" w:cs="Arial"/>
                <w:i/>
                <w:iCs/>
                <w:kern w:val="0"/>
                <w:sz w:val="16"/>
                <w:szCs w:val="16"/>
                <w:lang w:eastAsia="ru-RU"/>
              </w:rPr>
              <w:t>шт</w:t>
            </w:r>
            <w:proofErr w:type="spellEnd"/>
            <w:proofErr w:type="gramEnd"/>
          </w:p>
        </w:tc>
        <w:tc>
          <w:tcPr>
            <w:tcW w:w="316"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100</w:t>
            </w:r>
          </w:p>
        </w:tc>
        <w:tc>
          <w:tcPr>
            <w:tcW w:w="419"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1</w:t>
            </w:r>
          </w:p>
        </w:tc>
        <w:tc>
          <w:tcPr>
            <w:tcW w:w="31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 </w:t>
            </w:r>
          </w:p>
        </w:tc>
      </w:tr>
      <w:tr w:rsidR="00FA7644" w:rsidRPr="00FA7644" w:rsidTr="008C55E2">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Итого прямые затраты</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1 790,22</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ФОТ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1 481,26</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roofErr w:type="spellStart"/>
            <w:proofErr w:type="gramStart"/>
            <w:r w:rsidRPr="00FA7644">
              <w:rPr>
                <w:rFonts w:ascii="Arial" w:hAnsi="Arial" w:cs="Arial"/>
                <w:kern w:val="0"/>
                <w:sz w:val="16"/>
                <w:szCs w:val="16"/>
                <w:lang w:eastAsia="ru-RU"/>
              </w:rPr>
              <w:t>Пр</w:t>
            </w:r>
            <w:proofErr w:type="spellEnd"/>
            <w:proofErr w:type="gramEnd"/>
            <w:r w:rsidRPr="00FA7644">
              <w:rPr>
                <w:rFonts w:ascii="Arial" w:hAnsi="Arial" w:cs="Arial"/>
                <w:kern w:val="0"/>
                <w:sz w:val="16"/>
                <w:szCs w:val="16"/>
                <w:lang w:eastAsia="ru-RU"/>
              </w:rPr>
              <w:t>/812-021.0-3</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НР Автомобильные дороги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148</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148</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2 192,26</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roofErr w:type="spellStart"/>
            <w:proofErr w:type="gramStart"/>
            <w:r w:rsidRPr="00FA7644">
              <w:rPr>
                <w:rFonts w:ascii="Arial" w:hAnsi="Arial" w:cs="Arial"/>
                <w:kern w:val="0"/>
                <w:sz w:val="16"/>
                <w:szCs w:val="16"/>
                <w:lang w:eastAsia="ru-RU"/>
              </w:rPr>
              <w:t>Пр</w:t>
            </w:r>
            <w:proofErr w:type="spellEnd"/>
            <w:proofErr w:type="gramEnd"/>
            <w:r w:rsidRPr="00FA7644">
              <w:rPr>
                <w:rFonts w:ascii="Arial" w:hAnsi="Arial" w:cs="Arial"/>
                <w:kern w:val="0"/>
                <w:sz w:val="16"/>
                <w:szCs w:val="16"/>
                <w:lang w:eastAsia="ru-RU"/>
              </w:rPr>
              <w:t>/774-021.0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СП Автомобильные дороги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134</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134</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1 984,89</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Всего по позиции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596 737,00</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5 967,37</w:t>
            </w:r>
          </w:p>
        </w:tc>
      </w:tr>
      <w:tr w:rsidR="00FA7644" w:rsidRPr="00FA7644" w:rsidTr="008C55E2">
        <w:trPr>
          <w:trHeight w:val="465"/>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23</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ГЭСН27-09-012-01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При установке дополнительных щитков добавлять к нормам таблиц с 27-09-008 по 27-09-011</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xml:space="preserve">100 </w:t>
            </w:r>
            <w:proofErr w:type="spellStart"/>
            <w:proofErr w:type="gramStart"/>
            <w:r w:rsidRPr="00FA7644">
              <w:rPr>
                <w:rFonts w:ascii="Arial" w:hAnsi="Arial" w:cs="Arial"/>
                <w:b/>
                <w:bCs/>
                <w:color w:val="000000"/>
                <w:kern w:val="0"/>
                <w:sz w:val="16"/>
                <w:szCs w:val="16"/>
                <w:lang w:eastAsia="ru-RU"/>
              </w:rPr>
              <w:t>шт</w:t>
            </w:r>
            <w:proofErr w:type="spellEnd"/>
            <w:proofErr w:type="gramEnd"/>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0,03</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0,03</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Объем=3 / 100</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О</w:t>
            </w:r>
            <w:proofErr w:type="gramStart"/>
            <w:r w:rsidRPr="00FA7644">
              <w:rPr>
                <w:rFonts w:ascii="Arial" w:hAnsi="Arial" w:cs="Arial"/>
                <w:kern w:val="0"/>
                <w:sz w:val="16"/>
                <w:szCs w:val="16"/>
                <w:lang w:eastAsia="ru-RU"/>
              </w:rPr>
              <w:t>Т(</w:t>
            </w:r>
            <w:proofErr w:type="gramEnd"/>
            <w:r w:rsidRPr="00FA7644">
              <w:rPr>
                <w:rFonts w:ascii="Arial" w:hAnsi="Arial" w:cs="Arial"/>
                <w:kern w:val="0"/>
                <w:sz w:val="16"/>
                <w:szCs w:val="16"/>
                <w:lang w:eastAsia="ru-RU"/>
              </w:rPr>
              <w:t>ЗТ)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2,07</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905,02</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1-100-30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Средний разряд работы 3,0</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69</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2,07</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437,21</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905,02</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159,38</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08.1.02.11-0001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Поковки из квадратных заготовок, масса 1,5-4,5 кг</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0,048</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0,00144</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55 898,18</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1,98</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110 678,40</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159,38</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Н</w:t>
            </w:r>
          </w:p>
        </w:tc>
        <w:tc>
          <w:tcPr>
            <w:tcW w:w="1137"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01.5.03.03</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i/>
                <w:iCs/>
                <w:kern w:val="0"/>
                <w:sz w:val="16"/>
                <w:szCs w:val="16"/>
                <w:lang w:eastAsia="ru-RU"/>
              </w:rPr>
            </w:pPr>
            <w:r w:rsidRPr="00FA7644">
              <w:rPr>
                <w:rFonts w:ascii="Arial" w:hAnsi="Arial" w:cs="Arial"/>
                <w:i/>
                <w:iCs/>
                <w:kern w:val="0"/>
                <w:sz w:val="16"/>
                <w:szCs w:val="16"/>
                <w:lang w:eastAsia="ru-RU"/>
              </w:rPr>
              <w:t>Знаки дорожные</w:t>
            </w:r>
          </w:p>
        </w:tc>
        <w:tc>
          <w:tcPr>
            <w:tcW w:w="316"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roofErr w:type="spellStart"/>
            <w:proofErr w:type="gramStart"/>
            <w:r w:rsidRPr="00FA7644">
              <w:rPr>
                <w:rFonts w:ascii="Arial" w:hAnsi="Arial" w:cs="Arial"/>
                <w:i/>
                <w:iCs/>
                <w:kern w:val="0"/>
                <w:sz w:val="16"/>
                <w:szCs w:val="16"/>
                <w:lang w:eastAsia="ru-RU"/>
              </w:rPr>
              <w:t>шт</w:t>
            </w:r>
            <w:proofErr w:type="spellEnd"/>
            <w:proofErr w:type="gramEnd"/>
          </w:p>
        </w:tc>
        <w:tc>
          <w:tcPr>
            <w:tcW w:w="316"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100</w:t>
            </w:r>
          </w:p>
        </w:tc>
        <w:tc>
          <w:tcPr>
            <w:tcW w:w="419"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3</w:t>
            </w:r>
          </w:p>
        </w:tc>
        <w:tc>
          <w:tcPr>
            <w:tcW w:w="31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 </w:t>
            </w:r>
          </w:p>
        </w:tc>
      </w:tr>
      <w:tr w:rsidR="00FA7644" w:rsidRPr="00FA7644" w:rsidTr="008C55E2">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Итого прямые затраты</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1 064,40</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lastRenderedPageBreak/>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ФОТ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905,02</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roofErr w:type="spellStart"/>
            <w:proofErr w:type="gramStart"/>
            <w:r w:rsidRPr="00FA7644">
              <w:rPr>
                <w:rFonts w:ascii="Arial" w:hAnsi="Arial" w:cs="Arial"/>
                <w:kern w:val="0"/>
                <w:sz w:val="16"/>
                <w:szCs w:val="16"/>
                <w:lang w:eastAsia="ru-RU"/>
              </w:rPr>
              <w:t>Пр</w:t>
            </w:r>
            <w:proofErr w:type="spellEnd"/>
            <w:proofErr w:type="gramEnd"/>
            <w:r w:rsidRPr="00FA7644">
              <w:rPr>
                <w:rFonts w:ascii="Arial" w:hAnsi="Arial" w:cs="Arial"/>
                <w:kern w:val="0"/>
                <w:sz w:val="16"/>
                <w:szCs w:val="16"/>
                <w:lang w:eastAsia="ru-RU"/>
              </w:rPr>
              <w:t>/812-021.0-3</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НР Автомобильные дороги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148</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148</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1 339,43</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roofErr w:type="spellStart"/>
            <w:proofErr w:type="gramStart"/>
            <w:r w:rsidRPr="00FA7644">
              <w:rPr>
                <w:rFonts w:ascii="Arial" w:hAnsi="Arial" w:cs="Arial"/>
                <w:kern w:val="0"/>
                <w:sz w:val="16"/>
                <w:szCs w:val="16"/>
                <w:lang w:eastAsia="ru-RU"/>
              </w:rPr>
              <w:t>Пр</w:t>
            </w:r>
            <w:proofErr w:type="spellEnd"/>
            <w:proofErr w:type="gramEnd"/>
            <w:r w:rsidRPr="00FA7644">
              <w:rPr>
                <w:rFonts w:ascii="Arial" w:hAnsi="Arial" w:cs="Arial"/>
                <w:kern w:val="0"/>
                <w:sz w:val="16"/>
                <w:szCs w:val="16"/>
                <w:lang w:eastAsia="ru-RU"/>
              </w:rPr>
              <w:t>/774-021.0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СП Автомобильные дороги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134</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134</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1 212,73</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Всего по позиции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120 552,00</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3 616,56</w:t>
            </w:r>
          </w:p>
        </w:tc>
      </w:tr>
      <w:tr w:rsidR="00FA7644" w:rsidRPr="00FA7644" w:rsidTr="008C55E2">
        <w:trPr>
          <w:trHeight w:val="1365"/>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24</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ФСБЦ-01.5.03.03-1020</w:t>
            </w:r>
            <w:r w:rsidRPr="00FA7644">
              <w:rPr>
                <w:rFonts w:ascii="Arial" w:hAnsi="Arial" w:cs="Arial"/>
                <w:b/>
                <w:bCs/>
                <w:color w:val="000000"/>
                <w:kern w:val="0"/>
                <w:sz w:val="16"/>
                <w:szCs w:val="16"/>
                <w:lang w:eastAsia="ru-RU"/>
              </w:rPr>
              <w:br/>
              <w:t>применительно</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xml:space="preserve">Знак дорожный 5.19.1 и 5.19.2 пешеходный переход на флуоресцентной желто-зеленой основе// Знак дорожный на оцинкованной подоснове со </w:t>
            </w:r>
            <w:proofErr w:type="spellStart"/>
            <w:r w:rsidRPr="00FA7644">
              <w:rPr>
                <w:rFonts w:ascii="Arial" w:hAnsi="Arial" w:cs="Arial"/>
                <w:b/>
                <w:bCs/>
                <w:color w:val="000000"/>
                <w:kern w:val="0"/>
                <w:sz w:val="16"/>
                <w:szCs w:val="16"/>
                <w:lang w:eastAsia="ru-RU"/>
              </w:rPr>
              <w:t>световозвращающей</w:t>
            </w:r>
            <w:proofErr w:type="spellEnd"/>
            <w:r w:rsidRPr="00FA7644">
              <w:rPr>
                <w:rFonts w:ascii="Arial" w:hAnsi="Arial" w:cs="Arial"/>
                <w:b/>
                <w:bCs/>
                <w:color w:val="000000"/>
                <w:kern w:val="0"/>
                <w:sz w:val="16"/>
                <w:szCs w:val="16"/>
                <w:lang w:eastAsia="ru-RU"/>
              </w:rPr>
              <w:t xml:space="preserve"> пленкой типа</w:t>
            </w:r>
            <w:proofErr w:type="gramStart"/>
            <w:r w:rsidRPr="00FA7644">
              <w:rPr>
                <w:rFonts w:ascii="Arial" w:hAnsi="Arial" w:cs="Arial"/>
                <w:b/>
                <w:bCs/>
                <w:color w:val="000000"/>
                <w:kern w:val="0"/>
                <w:sz w:val="16"/>
                <w:szCs w:val="16"/>
                <w:lang w:eastAsia="ru-RU"/>
              </w:rPr>
              <w:t xml:space="preserve"> В</w:t>
            </w:r>
            <w:proofErr w:type="gramEnd"/>
            <w:r w:rsidRPr="00FA7644">
              <w:rPr>
                <w:rFonts w:ascii="Arial" w:hAnsi="Arial" w:cs="Arial"/>
                <w:b/>
                <w:bCs/>
                <w:color w:val="000000"/>
                <w:kern w:val="0"/>
                <w:sz w:val="16"/>
                <w:szCs w:val="16"/>
                <w:lang w:eastAsia="ru-RU"/>
              </w:rPr>
              <w:t>, с желто-зеленой флуоресцентной окантовкой, размеры 750х750 мм, тип 5.19.1, 5.19.1, двусторонний</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proofErr w:type="spellStart"/>
            <w:proofErr w:type="gramStart"/>
            <w:r w:rsidRPr="00FA7644">
              <w:rPr>
                <w:rFonts w:ascii="Arial" w:hAnsi="Arial" w:cs="Arial"/>
                <w:b/>
                <w:bCs/>
                <w:color w:val="000000"/>
                <w:kern w:val="0"/>
                <w:sz w:val="16"/>
                <w:szCs w:val="16"/>
                <w:lang w:eastAsia="ru-RU"/>
              </w:rPr>
              <w:t>шт</w:t>
            </w:r>
            <w:proofErr w:type="spellEnd"/>
            <w:proofErr w:type="gramEnd"/>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4</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4</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8 478,14</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1,02</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8 647,70</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34 590,80</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(Материалы для строительных работ)</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Всего по позиции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34 590,80</w:t>
            </w:r>
          </w:p>
        </w:tc>
      </w:tr>
      <w:tr w:rsidR="00FA7644" w:rsidRPr="00FA7644" w:rsidTr="008C55E2">
        <w:trPr>
          <w:trHeight w:val="69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25</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ФСБЦ-23.3.06.02-0026</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xml:space="preserve">Трубы стальные сварные оцинкованные </w:t>
            </w:r>
            <w:proofErr w:type="spellStart"/>
            <w:r w:rsidRPr="00FA7644">
              <w:rPr>
                <w:rFonts w:ascii="Arial" w:hAnsi="Arial" w:cs="Arial"/>
                <w:b/>
                <w:bCs/>
                <w:color w:val="000000"/>
                <w:kern w:val="0"/>
                <w:sz w:val="16"/>
                <w:szCs w:val="16"/>
                <w:lang w:eastAsia="ru-RU"/>
              </w:rPr>
              <w:t>водогазопроводные</w:t>
            </w:r>
            <w:proofErr w:type="spellEnd"/>
            <w:r w:rsidRPr="00FA7644">
              <w:rPr>
                <w:rFonts w:ascii="Arial" w:hAnsi="Arial" w:cs="Arial"/>
                <w:b/>
                <w:bCs/>
                <w:color w:val="000000"/>
                <w:kern w:val="0"/>
                <w:sz w:val="16"/>
                <w:szCs w:val="16"/>
                <w:lang w:eastAsia="ru-RU"/>
              </w:rPr>
              <w:t xml:space="preserve"> без резьбы, обыкновенные, номинальный диаметр 65 мм, толщина стенки 4 мм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4</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4</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693,58</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0,96</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665,84</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2 663,36</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(Материалы для строительных работ)</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Всего по позиции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2 663,36</w:t>
            </w:r>
          </w:p>
        </w:tc>
      </w:tr>
      <w:tr w:rsidR="00FA7644" w:rsidRPr="00FA7644" w:rsidTr="008C55E2">
        <w:trPr>
          <w:trHeight w:val="465"/>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26</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ГЭСН06-01-001-01</w:t>
            </w:r>
            <w:r w:rsidRPr="00FA7644">
              <w:rPr>
                <w:rFonts w:ascii="Arial" w:hAnsi="Arial" w:cs="Arial"/>
                <w:b/>
                <w:bCs/>
                <w:color w:val="000000"/>
                <w:kern w:val="0"/>
                <w:sz w:val="16"/>
                <w:szCs w:val="16"/>
                <w:lang w:eastAsia="ru-RU"/>
              </w:rPr>
              <w:br/>
              <w:t>применительно</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Устройство бетонной подготовки (бетонирование стоек)</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100 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0,0012</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0,0012</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Объем=0,12 / 100</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О</w:t>
            </w:r>
            <w:proofErr w:type="gramStart"/>
            <w:r w:rsidRPr="00FA7644">
              <w:rPr>
                <w:rFonts w:ascii="Arial" w:hAnsi="Arial" w:cs="Arial"/>
                <w:kern w:val="0"/>
                <w:sz w:val="16"/>
                <w:szCs w:val="16"/>
                <w:lang w:eastAsia="ru-RU"/>
              </w:rPr>
              <w:t>Т(</w:t>
            </w:r>
            <w:proofErr w:type="gramEnd"/>
            <w:r w:rsidRPr="00FA7644">
              <w:rPr>
                <w:rFonts w:ascii="Arial" w:hAnsi="Arial" w:cs="Arial"/>
                <w:kern w:val="0"/>
                <w:sz w:val="16"/>
                <w:szCs w:val="16"/>
                <w:lang w:eastAsia="ru-RU"/>
              </w:rPr>
              <w:t>ЗТ)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0,162</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64,88</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1-100-20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Средний разряд работы 2,0</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135</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0,162</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400,47</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64,88</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ЭМ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22,07</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0,021744</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14,35</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lastRenderedPageBreak/>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91.05.01-017</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Краны башенные, грузоподъемность 8 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18</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0,0216</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622,62</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1,63</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1 014,87</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21,92</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4-100-060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 xml:space="preserve">) Средний разряд машинистов 6 </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18</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0,0216</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661,32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14,28</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91.07.04-002</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Вибраторы поверхностные</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5,93</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0,007116</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8,54</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0,91</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7,77</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0,06</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91.14.02-001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Автомобили бортовые, грузоподъемность до 5 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roofErr w:type="spellStart"/>
            <w:r w:rsidRPr="00FA7644">
              <w:rPr>
                <w:rFonts w:ascii="Arial" w:hAnsi="Arial" w:cs="Arial"/>
                <w:kern w:val="0"/>
                <w:sz w:val="16"/>
                <w:szCs w:val="16"/>
                <w:lang w:eastAsia="ru-RU"/>
              </w:rPr>
              <w:t>маш</w:t>
            </w:r>
            <w:proofErr w:type="gramStart"/>
            <w:r w:rsidRPr="00FA7644">
              <w:rPr>
                <w:rFonts w:ascii="Arial" w:hAnsi="Arial" w:cs="Arial"/>
                <w:kern w:val="0"/>
                <w:sz w:val="16"/>
                <w:szCs w:val="16"/>
                <w:lang w:eastAsia="ru-RU"/>
              </w:rPr>
              <w:t>.ч</w:t>
            </w:r>
            <w:proofErr w:type="gramEnd"/>
            <w:r w:rsidRPr="00FA7644">
              <w:rPr>
                <w:rFonts w:ascii="Arial" w:hAnsi="Arial" w:cs="Arial"/>
                <w:kern w:val="0"/>
                <w:sz w:val="16"/>
                <w:szCs w:val="16"/>
                <w:lang w:eastAsia="ru-RU"/>
              </w:rPr>
              <w:t>ас</w:t>
            </w:r>
            <w:proofErr w:type="spell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0,12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0,000144</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640,31</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0,09</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4-100-040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proofErr w:type="spellStart"/>
            <w:r w:rsidRPr="00FA7644">
              <w:rPr>
                <w:rFonts w:ascii="Arial" w:hAnsi="Arial" w:cs="Arial"/>
                <w:kern w:val="0"/>
                <w:sz w:val="16"/>
                <w:szCs w:val="16"/>
                <w:lang w:eastAsia="ru-RU"/>
              </w:rPr>
              <w:t>ОТ</w:t>
            </w:r>
            <w:proofErr w:type="gramStart"/>
            <w:r w:rsidRPr="00FA7644">
              <w:rPr>
                <w:rFonts w:ascii="Arial" w:hAnsi="Arial" w:cs="Arial"/>
                <w:kern w:val="0"/>
                <w:sz w:val="16"/>
                <w:szCs w:val="16"/>
                <w:lang w:eastAsia="ru-RU"/>
              </w:rPr>
              <w:t>м</w:t>
            </w:r>
            <w:proofErr w:type="spellEnd"/>
            <w:r w:rsidRPr="00FA7644">
              <w:rPr>
                <w:rFonts w:ascii="Arial" w:hAnsi="Arial" w:cs="Arial"/>
                <w:kern w:val="0"/>
                <w:sz w:val="16"/>
                <w:szCs w:val="16"/>
                <w:lang w:eastAsia="ru-RU"/>
              </w:rPr>
              <w:t>(</w:t>
            </w:r>
            <w:proofErr w:type="spellStart"/>
            <w:proofErr w:type="gramEnd"/>
            <w:r w:rsidRPr="00FA7644">
              <w:rPr>
                <w:rFonts w:ascii="Arial" w:hAnsi="Arial" w:cs="Arial"/>
                <w:kern w:val="0"/>
                <w:sz w:val="16"/>
                <w:szCs w:val="16"/>
                <w:lang w:eastAsia="ru-RU"/>
              </w:rPr>
              <w:t>Зтм</w:t>
            </w:r>
            <w:proofErr w:type="spellEnd"/>
            <w:r w:rsidRPr="00FA7644">
              <w:rPr>
                <w:rFonts w:ascii="Arial" w:hAnsi="Arial" w:cs="Arial"/>
                <w:kern w:val="0"/>
                <w:sz w:val="16"/>
                <w:szCs w:val="16"/>
                <w:lang w:eastAsia="ru-RU"/>
              </w:rPr>
              <w:t xml:space="preserve">) Средний разряд машинистов 4 </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чел</w:t>
            </w:r>
            <w:proofErr w:type="gramStart"/>
            <w:r w:rsidRPr="00FA7644">
              <w:rPr>
                <w:rFonts w:ascii="Arial" w:hAnsi="Arial" w:cs="Arial"/>
                <w:kern w:val="0"/>
                <w:sz w:val="16"/>
                <w:szCs w:val="16"/>
                <w:lang w:eastAsia="ru-RU"/>
              </w:rPr>
              <w:t>.-</w:t>
            </w:r>
            <w:proofErr w:type="gramEnd"/>
            <w:r w:rsidRPr="00FA7644">
              <w:rPr>
                <w:rFonts w:ascii="Arial" w:hAnsi="Arial" w:cs="Arial"/>
                <w:kern w:val="0"/>
                <w:sz w:val="16"/>
                <w:szCs w:val="16"/>
                <w:lang w:eastAsia="ru-RU"/>
              </w:rPr>
              <w:t>ч</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0,12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0,000144</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492,32</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0,07</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4,69</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01.7.03.01-0001</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Вода</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1,75</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0,0021</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35,71</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1,46</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52,14</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0,11</w:t>
            </w:r>
          </w:p>
        </w:tc>
      </w:tr>
      <w:tr w:rsidR="00FA7644" w:rsidRPr="00FA7644" w:rsidTr="008C55E2">
        <w:trPr>
          <w:trHeight w:val="300"/>
        </w:trPr>
        <w:tc>
          <w:tcPr>
            <w:tcW w:w="152" w:type="pct"/>
            <w:shd w:val="clear" w:color="auto" w:fill="auto"/>
            <w:vAlign w:val="center"/>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01.7.07.12-0024</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Пленка полиэтиленовая, толщина 0,15 мм</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м</w:t>
            </w:r>
            <w:proofErr w:type="gramStart"/>
            <w:r w:rsidRPr="00FA7644">
              <w:rPr>
                <w:rFonts w:ascii="Arial" w:hAnsi="Arial" w:cs="Arial"/>
                <w:kern w:val="0"/>
                <w:sz w:val="16"/>
                <w:szCs w:val="16"/>
                <w:lang w:eastAsia="ru-RU"/>
              </w:rPr>
              <w:t>2</w:t>
            </w:r>
            <w:proofErr w:type="gramEnd"/>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250</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0,3</w:t>
            </w:r>
          </w:p>
        </w:tc>
        <w:tc>
          <w:tcPr>
            <w:tcW w:w="316"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12,83</w:t>
            </w:r>
          </w:p>
        </w:tc>
        <w:tc>
          <w:tcPr>
            <w:tcW w:w="225"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r w:rsidRPr="00FA7644">
              <w:rPr>
                <w:rFonts w:ascii="Arial" w:hAnsi="Arial" w:cs="Arial"/>
                <w:color w:val="000000"/>
                <w:kern w:val="0"/>
                <w:sz w:val="16"/>
                <w:szCs w:val="16"/>
                <w:lang w:eastAsia="ru-RU"/>
              </w:rPr>
              <w:t>1,19</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15,27</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4,58</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Н</w:t>
            </w:r>
          </w:p>
        </w:tc>
        <w:tc>
          <w:tcPr>
            <w:tcW w:w="1137"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04.1.02.05</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i/>
                <w:iCs/>
                <w:kern w:val="0"/>
                <w:sz w:val="16"/>
                <w:szCs w:val="16"/>
                <w:lang w:eastAsia="ru-RU"/>
              </w:rPr>
            </w:pPr>
            <w:r w:rsidRPr="00FA7644">
              <w:rPr>
                <w:rFonts w:ascii="Arial" w:hAnsi="Arial" w:cs="Arial"/>
                <w:i/>
                <w:iCs/>
                <w:kern w:val="0"/>
                <w:sz w:val="16"/>
                <w:szCs w:val="16"/>
                <w:lang w:eastAsia="ru-RU"/>
              </w:rPr>
              <w:t>Смеси бетонные тяжелого бетона</w:t>
            </w:r>
          </w:p>
        </w:tc>
        <w:tc>
          <w:tcPr>
            <w:tcW w:w="316"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102</w:t>
            </w:r>
          </w:p>
        </w:tc>
        <w:tc>
          <w:tcPr>
            <w:tcW w:w="419"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r w:rsidRPr="00FA7644">
              <w:rPr>
                <w:rFonts w:ascii="Arial" w:hAnsi="Arial" w:cs="Arial"/>
                <w:i/>
                <w:iCs/>
                <w:kern w:val="0"/>
                <w:sz w:val="16"/>
                <w:szCs w:val="16"/>
                <w:lang w:eastAsia="ru-RU"/>
              </w:rPr>
              <w:t>0,1224</w:t>
            </w:r>
          </w:p>
        </w:tc>
        <w:tc>
          <w:tcPr>
            <w:tcW w:w="31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i/>
                <w:iCs/>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i/>
                <w:iCs/>
                <w:kern w:val="0"/>
                <w:sz w:val="16"/>
                <w:szCs w:val="16"/>
                <w:lang w:eastAsia="ru-RU"/>
              </w:rPr>
            </w:pPr>
            <w:r w:rsidRPr="00FA7644">
              <w:rPr>
                <w:rFonts w:ascii="Arial" w:hAnsi="Arial" w:cs="Arial"/>
                <w:i/>
                <w:iCs/>
                <w:kern w:val="0"/>
                <w:sz w:val="16"/>
                <w:szCs w:val="16"/>
                <w:lang w:eastAsia="ru-RU"/>
              </w:rPr>
              <w:t> </w:t>
            </w:r>
          </w:p>
        </w:tc>
      </w:tr>
      <w:tr w:rsidR="00FA7644" w:rsidRPr="00FA7644" w:rsidTr="008C55E2">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Итого прямые затраты</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105,99</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ФОТ</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79,23</w:t>
            </w:r>
          </w:p>
        </w:tc>
      </w:tr>
      <w:tr w:rsidR="00FA7644" w:rsidRPr="00FA7644" w:rsidTr="008C55E2">
        <w:trPr>
          <w:trHeight w:val="465"/>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roofErr w:type="spellStart"/>
            <w:proofErr w:type="gramStart"/>
            <w:r w:rsidRPr="00FA7644">
              <w:rPr>
                <w:rFonts w:ascii="Arial" w:hAnsi="Arial" w:cs="Arial"/>
                <w:kern w:val="0"/>
                <w:sz w:val="16"/>
                <w:szCs w:val="16"/>
                <w:lang w:eastAsia="ru-RU"/>
              </w:rPr>
              <w:t>Пр</w:t>
            </w:r>
            <w:proofErr w:type="spellEnd"/>
            <w:proofErr w:type="gramEnd"/>
            <w:r w:rsidRPr="00FA7644">
              <w:rPr>
                <w:rFonts w:ascii="Arial" w:hAnsi="Arial" w:cs="Arial"/>
                <w:kern w:val="0"/>
                <w:sz w:val="16"/>
                <w:szCs w:val="16"/>
                <w:lang w:eastAsia="ru-RU"/>
              </w:rPr>
              <w:t>/812-006.0-3</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103</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103</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81,61</w:t>
            </w:r>
          </w:p>
        </w:tc>
      </w:tr>
      <w:tr w:rsidR="00FA7644" w:rsidRPr="00FA7644" w:rsidTr="008C55E2">
        <w:trPr>
          <w:trHeight w:val="465"/>
        </w:trPr>
        <w:tc>
          <w:tcPr>
            <w:tcW w:w="152"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roofErr w:type="spellStart"/>
            <w:proofErr w:type="gramStart"/>
            <w:r w:rsidRPr="00FA7644">
              <w:rPr>
                <w:rFonts w:ascii="Arial" w:hAnsi="Arial" w:cs="Arial"/>
                <w:kern w:val="0"/>
                <w:sz w:val="16"/>
                <w:szCs w:val="16"/>
                <w:lang w:eastAsia="ru-RU"/>
              </w:rPr>
              <w:t>Пр</w:t>
            </w:r>
            <w:proofErr w:type="spellEnd"/>
            <w:proofErr w:type="gramEnd"/>
            <w:r w:rsidRPr="00FA7644">
              <w:rPr>
                <w:rFonts w:ascii="Arial" w:hAnsi="Arial" w:cs="Arial"/>
                <w:kern w:val="0"/>
                <w:sz w:val="16"/>
                <w:szCs w:val="16"/>
                <w:lang w:eastAsia="ru-RU"/>
              </w:rPr>
              <w:t>/774-006.0</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kern w:val="0"/>
                <w:sz w:val="16"/>
                <w:szCs w:val="16"/>
                <w:lang w:eastAsia="ru-RU"/>
              </w:rPr>
            </w:pPr>
            <w:r w:rsidRPr="00FA7644">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w:t>
            </w:r>
          </w:p>
        </w:tc>
        <w:tc>
          <w:tcPr>
            <w:tcW w:w="316"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58</w:t>
            </w: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r w:rsidRPr="00FA7644">
              <w:rPr>
                <w:rFonts w:ascii="Arial" w:hAnsi="Arial" w:cs="Arial"/>
                <w:kern w:val="0"/>
                <w:sz w:val="16"/>
                <w:szCs w:val="16"/>
                <w:lang w:eastAsia="ru-RU"/>
              </w:rPr>
              <w:t>58</w:t>
            </w: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kern w:val="0"/>
                <w:sz w:val="16"/>
                <w:szCs w:val="16"/>
                <w:lang w:eastAsia="ru-RU"/>
              </w:rPr>
            </w:pPr>
            <w:r w:rsidRPr="00FA7644">
              <w:rPr>
                <w:rFonts w:ascii="Arial" w:hAnsi="Arial" w:cs="Arial"/>
                <w:kern w:val="0"/>
                <w:sz w:val="16"/>
                <w:szCs w:val="16"/>
                <w:lang w:eastAsia="ru-RU"/>
              </w:rPr>
              <w:t>45,95</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Всего по позиции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194 625,00</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233,55</w:t>
            </w:r>
          </w:p>
        </w:tc>
      </w:tr>
      <w:tr w:rsidR="00FA7644" w:rsidRPr="00FA7644" w:rsidTr="008C55E2">
        <w:trPr>
          <w:trHeight w:val="465"/>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27</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ФСБЦ-04.1.02.05-0005</w:t>
            </w: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Смеси бетонные тяжелого бетона (БСТ), класс В12,5 (М150)</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м3</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0,12</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0,12</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4 693,99</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2,38</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11 171,70</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1 340,60</w:t>
            </w:r>
          </w:p>
        </w:tc>
      </w:tr>
      <w:tr w:rsidR="00FA7644" w:rsidRPr="00FA7644" w:rsidTr="00FA7644">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3711" w:type="pct"/>
            <w:gridSpan w:val="1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(Материалы для строительных работ)</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592" w:type="pct"/>
            <w:gridSpan w:val="5"/>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Всего по позиции</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419"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1 340,60</w:t>
            </w:r>
          </w:p>
        </w:tc>
      </w:tr>
      <w:tr w:rsidR="00FA7644" w:rsidRPr="00FA7644" w:rsidTr="008C55E2">
        <w:trPr>
          <w:trHeight w:val="300"/>
        </w:trPr>
        <w:tc>
          <w:tcPr>
            <w:tcW w:w="152"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p>
        </w:tc>
        <w:tc>
          <w:tcPr>
            <w:tcW w:w="113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155"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147"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150" w:type="pct"/>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p>
        </w:tc>
        <w:tc>
          <w:tcPr>
            <w:tcW w:w="70"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p>
        </w:tc>
        <w:tc>
          <w:tcPr>
            <w:tcW w:w="71"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p>
        </w:tc>
        <w:tc>
          <w:tcPr>
            <w:tcW w:w="437"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p>
        </w:tc>
        <w:tc>
          <w:tcPr>
            <w:tcW w:w="225" w:type="pct"/>
            <w:shd w:val="clear" w:color="auto" w:fill="auto"/>
            <w:hideMark/>
          </w:tcPr>
          <w:p w:rsidR="00FA7644" w:rsidRPr="00FA7644" w:rsidRDefault="00FA7644" w:rsidP="00FA7644">
            <w:pPr>
              <w:suppressAutoHyphens w:val="0"/>
              <w:spacing w:after="0"/>
              <w:jc w:val="center"/>
              <w:rPr>
                <w:rFonts w:ascii="Arial" w:hAnsi="Arial" w:cs="Arial"/>
                <w:b/>
                <w:bCs/>
                <w:color w:val="000000"/>
                <w:kern w:val="0"/>
                <w:sz w:val="16"/>
                <w:szCs w:val="16"/>
                <w:lang w:eastAsia="ru-RU"/>
              </w:rPr>
            </w:pPr>
          </w:p>
        </w:tc>
        <w:tc>
          <w:tcPr>
            <w:tcW w:w="31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p>
        </w:tc>
        <w:tc>
          <w:tcPr>
            <w:tcW w:w="419" w:type="pct"/>
            <w:shd w:val="clear" w:color="auto" w:fill="auto"/>
            <w:hideMark/>
          </w:tcPr>
          <w:p w:rsidR="00FA7644" w:rsidRPr="00FA7644" w:rsidRDefault="00FA7644" w:rsidP="00FA7644">
            <w:pPr>
              <w:suppressAutoHyphens w:val="0"/>
              <w:spacing w:after="0"/>
              <w:jc w:val="center"/>
              <w:rPr>
                <w:rFonts w:ascii="Arial" w:hAnsi="Arial" w:cs="Arial"/>
                <w:color w:val="000000"/>
                <w:kern w:val="0"/>
                <w:sz w:val="16"/>
                <w:szCs w:val="16"/>
                <w:lang w:eastAsia="ru-RU"/>
              </w:rPr>
            </w:pPr>
          </w:p>
        </w:tc>
        <w:tc>
          <w:tcPr>
            <w:tcW w:w="356"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Итоги по разделу 4 Устройство пешеходного перехода</w:t>
            </w:r>
            <w:proofErr w:type="gramStart"/>
            <w:r w:rsidRPr="00FA7644">
              <w:rPr>
                <w:rFonts w:ascii="Arial" w:hAnsi="Arial" w:cs="Arial"/>
                <w:b/>
                <w:bCs/>
                <w:color w:val="000000"/>
                <w:kern w:val="0"/>
                <w:sz w:val="16"/>
                <w:szCs w:val="16"/>
                <w:lang w:eastAsia="ru-RU"/>
              </w:rPr>
              <w:t xml:space="preserve"> :</w:t>
            </w:r>
            <w:proofErr w:type="gramEnd"/>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Итого прямые затраты (</w:t>
            </w:r>
            <w:proofErr w:type="spellStart"/>
            <w:r w:rsidRPr="00FA7644">
              <w:rPr>
                <w:rFonts w:ascii="Arial" w:hAnsi="Arial" w:cs="Arial"/>
                <w:color w:val="000000"/>
                <w:kern w:val="0"/>
                <w:sz w:val="16"/>
                <w:szCs w:val="16"/>
                <w:lang w:eastAsia="ru-RU"/>
              </w:rPr>
              <w:t>справочно</w:t>
            </w:r>
            <w:proofErr w:type="spellEnd"/>
            <w:r w:rsidRPr="00FA7644">
              <w:rPr>
                <w:rFonts w:ascii="Arial" w:hAnsi="Arial" w:cs="Arial"/>
                <w:color w:val="000000"/>
                <w:kern w:val="0"/>
                <w:sz w:val="16"/>
                <w:szCs w:val="16"/>
                <w:lang w:eastAsia="ru-RU"/>
              </w:rPr>
              <w:t>)</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48 121,92</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в том числе:</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Оплата труда рабочих</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6 012,18</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Эксплуатация машин</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497,66</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lastRenderedPageBreak/>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Оплата труда машинистов (</w:t>
            </w:r>
            <w:proofErr w:type="spellStart"/>
            <w:r w:rsidRPr="00FA7644">
              <w:rPr>
                <w:rFonts w:ascii="Arial" w:hAnsi="Arial" w:cs="Arial"/>
                <w:color w:val="000000"/>
                <w:kern w:val="0"/>
                <w:sz w:val="16"/>
                <w:szCs w:val="16"/>
                <w:lang w:eastAsia="ru-RU"/>
              </w:rPr>
              <w:t>Отм</w:t>
            </w:r>
            <w:proofErr w:type="spellEnd"/>
            <w:r w:rsidRPr="00FA7644">
              <w:rPr>
                <w:rFonts w:ascii="Arial" w:hAnsi="Arial" w:cs="Arial"/>
                <w:color w:val="000000"/>
                <w:kern w:val="0"/>
                <w:sz w:val="16"/>
                <w:szCs w:val="16"/>
                <w:lang w:eastAsia="ru-RU"/>
              </w:rPr>
              <w:t>)</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1 214,39</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Материалы</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40 397,69</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Строительные работы</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68 404,98</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в том числе:</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оплата труда</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6 012,18</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эксплуатация машин и механизмов</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497,66</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оплата труда машинистов (</w:t>
            </w:r>
            <w:proofErr w:type="spellStart"/>
            <w:r w:rsidRPr="00FA7644">
              <w:rPr>
                <w:rFonts w:ascii="Arial" w:hAnsi="Arial" w:cs="Arial"/>
                <w:color w:val="000000"/>
                <w:kern w:val="0"/>
                <w:sz w:val="16"/>
                <w:szCs w:val="16"/>
                <w:lang w:eastAsia="ru-RU"/>
              </w:rPr>
              <w:t>Отм</w:t>
            </w:r>
            <w:proofErr w:type="spellEnd"/>
            <w:r w:rsidRPr="00FA7644">
              <w:rPr>
                <w:rFonts w:ascii="Arial" w:hAnsi="Arial" w:cs="Arial"/>
                <w:color w:val="000000"/>
                <w:kern w:val="0"/>
                <w:sz w:val="16"/>
                <w:szCs w:val="16"/>
                <w:lang w:eastAsia="ru-RU"/>
              </w:rPr>
              <w:t>)</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1 214,39</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материалы</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40 397,69</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накладные расходы</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10 659,67</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сметная прибыль</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9 623,39</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Итого ФОТ (</w:t>
            </w:r>
            <w:proofErr w:type="spellStart"/>
            <w:r w:rsidRPr="00FA7644">
              <w:rPr>
                <w:rFonts w:ascii="Arial" w:hAnsi="Arial" w:cs="Arial"/>
                <w:color w:val="000000"/>
                <w:kern w:val="0"/>
                <w:sz w:val="16"/>
                <w:szCs w:val="16"/>
                <w:lang w:eastAsia="ru-RU"/>
              </w:rPr>
              <w:t>справочно</w:t>
            </w:r>
            <w:proofErr w:type="spellEnd"/>
            <w:r w:rsidRPr="00FA7644">
              <w:rPr>
                <w:rFonts w:ascii="Arial" w:hAnsi="Arial" w:cs="Arial"/>
                <w:color w:val="000000"/>
                <w:kern w:val="0"/>
                <w:sz w:val="16"/>
                <w:szCs w:val="16"/>
                <w:lang w:eastAsia="ru-RU"/>
              </w:rPr>
              <w:t>)</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7 226,57</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Итого накладные расходы (</w:t>
            </w:r>
            <w:proofErr w:type="spellStart"/>
            <w:r w:rsidRPr="00FA7644">
              <w:rPr>
                <w:rFonts w:ascii="Arial" w:hAnsi="Arial" w:cs="Arial"/>
                <w:color w:val="000000"/>
                <w:kern w:val="0"/>
                <w:sz w:val="16"/>
                <w:szCs w:val="16"/>
                <w:lang w:eastAsia="ru-RU"/>
              </w:rPr>
              <w:t>справочно</w:t>
            </w:r>
            <w:proofErr w:type="spellEnd"/>
            <w:r w:rsidRPr="00FA7644">
              <w:rPr>
                <w:rFonts w:ascii="Arial" w:hAnsi="Arial" w:cs="Arial"/>
                <w:color w:val="000000"/>
                <w:kern w:val="0"/>
                <w:sz w:val="16"/>
                <w:szCs w:val="16"/>
                <w:lang w:eastAsia="ru-RU"/>
              </w:rPr>
              <w:t>)</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10 659,67</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Итого сметная прибыль (</w:t>
            </w:r>
            <w:proofErr w:type="spellStart"/>
            <w:r w:rsidRPr="00FA7644">
              <w:rPr>
                <w:rFonts w:ascii="Arial" w:hAnsi="Arial" w:cs="Arial"/>
                <w:color w:val="000000"/>
                <w:kern w:val="0"/>
                <w:sz w:val="16"/>
                <w:szCs w:val="16"/>
                <w:lang w:eastAsia="ru-RU"/>
              </w:rPr>
              <w:t>справочно</w:t>
            </w:r>
            <w:proofErr w:type="spellEnd"/>
            <w:r w:rsidRPr="00FA7644">
              <w:rPr>
                <w:rFonts w:ascii="Arial" w:hAnsi="Arial" w:cs="Arial"/>
                <w:color w:val="000000"/>
                <w:kern w:val="0"/>
                <w:sz w:val="16"/>
                <w:szCs w:val="16"/>
                <w:lang w:eastAsia="ru-RU"/>
              </w:rPr>
              <w:t>)</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9 623,39</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xml:space="preserve">  Итого по разделу 4 Устройство пешеходного перехода</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68 404,98</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xml:space="preserve">  </w:t>
            </w:r>
            <w:proofErr w:type="spellStart"/>
            <w:r w:rsidRPr="00FA7644">
              <w:rPr>
                <w:rFonts w:ascii="Arial" w:hAnsi="Arial" w:cs="Arial"/>
                <w:b/>
                <w:bCs/>
                <w:color w:val="000000"/>
                <w:kern w:val="0"/>
                <w:sz w:val="16"/>
                <w:szCs w:val="16"/>
                <w:lang w:eastAsia="ru-RU"/>
              </w:rPr>
              <w:t>Справочно</w:t>
            </w:r>
            <w:proofErr w:type="spellEnd"/>
          </w:p>
        </w:tc>
        <w:tc>
          <w:tcPr>
            <w:tcW w:w="356"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p>
        </w:tc>
        <w:tc>
          <w:tcPr>
            <w:tcW w:w="1643" w:type="pct"/>
            <w:gridSpan w:val="8"/>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затраты труда рабочих</w:t>
            </w:r>
          </w:p>
        </w:tc>
        <w:tc>
          <w:tcPr>
            <w:tcW w:w="437"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13,56</w:t>
            </w:r>
          </w:p>
        </w:tc>
        <w:tc>
          <w:tcPr>
            <w:tcW w:w="1275" w:type="pct"/>
            <w:gridSpan w:val="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p>
        </w:tc>
        <w:tc>
          <w:tcPr>
            <w:tcW w:w="1643" w:type="pct"/>
            <w:gridSpan w:val="8"/>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затраты труда машинистов</w:t>
            </w:r>
          </w:p>
        </w:tc>
        <w:tc>
          <w:tcPr>
            <w:tcW w:w="437"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2,151044</w:t>
            </w:r>
          </w:p>
        </w:tc>
        <w:tc>
          <w:tcPr>
            <w:tcW w:w="1275" w:type="pct"/>
            <w:gridSpan w:val="4"/>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Итоги по смете:</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 </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Всего прямые затраты (</w:t>
            </w:r>
            <w:proofErr w:type="spellStart"/>
            <w:r w:rsidRPr="00FA7644">
              <w:rPr>
                <w:rFonts w:ascii="Arial" w:hAnsi="Arial" w:cs="Arial"/>
                <w:color w:val="000000"/>
                <w:kern w:val="0"/>
                <w:sz w:val="16"/>
                <w:szCs w:val="16"/>
                <w:lang w:eastAsia="ru-RU"/>
              </w:rPr>
              <w:t>справочно</w:t>
            </w:r>
            <w:proofErr w:type="spellEnd"/>
            <w:r w:rsidRPr="00FA7644">
              <w:rPr>
                <w:rFonts w:ascii="Arial" w:hAnsi="Arial" w:cs="Arial"/>
                <w:color w:val="000000"/>
                <w:kern w:val="0"/>
                <w:sz w:val="16"/>
                <w:szCs w:val="16"/>
                <w:lang w:eastAsia="ru-RU"/>
              </w:rPr>
              <w:t>)</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1 228 637,96</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в том числе:</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Оплата труда рабочих</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275 963,25</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Эксплуатация машин</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48 902,59</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Оплата труда машинистов (</w:t>
            </w:r>
            <w:proofErr w:type="spellStart"/>
            <w:r w:rsidRPr="00FA7644">
              <w:rPr>
                <w:rFonts w:ascii="Arial" w:hAnsi="Arial" w:cs="Arial"/>
                <w:color w:val="000000"/>
                <w:kern w:val="0"/>
                <w:sz w:val="16"/>
                <w:szCs w:val="16"/>
                <w:lang w:eastAsia="ru-RU"/>
              </w:rPr>
              <w:t>Отм</w:t>
            </w:r>
            <w:proofErr w:type="spellEnd"/>
            <w:r w:rsidRPr="00FA7644">
              <w:rPr>
                <w:rFonts w:ascii="Arial" w:hAnsi="Arial" w:cs="Arial"/>
                <w:color w:val="000000"/>
                <w:kern w:val="0"/>
                <w:sz w:val="16"/>
                <w:szCs w:val="16"/>
                <w:lang w:eastAsia="ru-RU"/>
              </w:rPr>
              <w:t>)</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14 142,81</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Материалы</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889 629,31</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Строительные работы</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1 829 346,02</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в том числе:</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оплата труда</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275 963,25</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эксплуатация машин и механизмов</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48 902,59</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оплата труда машинистов (</w:t>
            </w:r>
            <w:proofErr w:type="spellStart"/>
            <w:r w:rsidRPr="00FA7644">
              <w:rPr>
                <w:rFonts w:ascii="Arial" w:hAnsi="Arial" w:cs="Arial"/>
                <w:color w:val="000000"/>
                <w:kern w:val="0"/>
                <w:sz w:val="16"/>
                <w:szCs w:val="16"/>
                <w:lang w:eastAsia="ru-RU"/>
              </w:rPr>
              <w:t>Отм</w:t>
            </w:r>
            <w:proofErr w:type="spellEnd"/>
            <w:r w:rsidRPr="00FA7644">
              <w:rPr>
                <w:rFonts w:ascii="Arial" w:hAnsi="Arial" w:cs="Arial"/>
                <w:color w:val="000000"/>
                <w:kern w:val="0"/>
                <w:sz w:val="16"/>
                <w:szCs w:val="16"/>
                <w:lang w:eastAsia="ru-RU"/>
              </w:rPr>
              <w:t>)</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14 142,81</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материалы</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889 629,31</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накладные расходы</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348 503,73</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сметная прибыль</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252 204,33</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lastRenderedPageBreak/>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Всего ФОТ (</w:t>
            </w:r>
            <w:proofErr w:type="spellStart"/>
            <w:r w:rsidRPr="00FA7644">
              <w:rPr>
                <w:rFonts w:ascii="Arial" w:hAnsi="Arial" w:cs="Arial"/>
                <w:color w:val="000000"/>
                <w:kern w:val="0"/>
                <w:sz w:val="16"/>
                <w:szCs w:val="16"/>
                <w:lang w:eastAsia="ru-RU"/>
              </w:rPr>
              <w:t>справочно</w:t>
            </w:r>
            <w:proofErr w:type="spellEnd"/>
            <w:r w:rsidRPr="00FA7644">
              <w:rPr>
                <w:rFonts w:ascii="Arial" w:hAnsi="Arial" w:cs="Arial"/>
                <w:color w:val="000000"/>
                <w:kern w:val="0"/>
                <w:sz w:val="16"/>
                <w:szCs w:val="16"/>
                <w:lang w:eastAsia="ru-RU"/>
              </w:rPr>
              <w:t>)</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290 106,06</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Всего накладные расходы (</w:t>
            </w:r>
            <w:proofErr w:type="spellStart"/>
            <w:r w:rsidRPr="00FA7644">
              <w:rPr>
                <w:rFonts w:ascii="Arial" w:hAnsi="Arial" w:cs="Arial"/>
                <w:color w:val="000000"/>
                <w:kern w:val="0"/>
                <w:sz w:val="16"/>
                <w:szCs w:val="16"/>
                <w:lang w:eastAsia="ru-RU"/>
              </w:rPr>
              <w:t>справочно</w:t>
            </w:r>
            <w:proofErr w:type="spellEnd"/>
            <w:r w:rsidRPr="00FA7644">
              <w:rPr>
                <w:rFonts w:ascii="Arial" w:hAnsi="Arial" w:cs="Arial"/>
                <w:color w:val="000000"/>
                <w:kern w:val="0"/>
                <w:sz w:val="16"/>
                <w:szCs w:val="16"/>
                <w:lang w:eastAsia="ru-RU"/>
              </w:rPr>
              <w:t>)</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348 503,73</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Всего сметная прибыль (</w:t>
            </w:r>
            <w:proofErr w:type="spellStart"/>
            <w:r w:rsidRPr="00FA7644">
              <w:rPr>
                <w:rFonts w:ascii="Arial" w:hAnsi="Arial" w:cs="Arial"/>
                <w:color w:val="000000"/>
                <w:kern w:val="0"/>
                <w:sz w:val="16"/>
                <w:szCs w:val="16"/>
                <w:lang w:eastAsia="ru-RU"/>
              </w:rPr>
              <w:t>справочно</w:t>
            </w:r>
            <w:proofErr w:type="spellEnd"/>
            <w:r w:rsidRPr="00FA7644">
              <w:rPr>
                <w:rFonts w:ascii="Arial" w:hAnsi="Arial" w:cs="Arial"/>
                <w:color w:val="000000"/>
                <w:kern w:val="0"/>
                <w:sz w:val="16"/>
                <w:szCs w:val="16"/>
                <w:lang w:eastAsia="ru-RU"/>
              </w:rPr>
              <w:t>)</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r w:rsidRPr="00FA7644">
              <w:rPr>
                <w:rFonts w:ascii="Arial" w:hAnsi="Arial" w:cs="Arial"/>
                <w:color w:val="000000"/>
                <w:kern w:val="0"/>
                <w:sz w:val="16"/>
                <w:szCs w:val="16"/>
                <w:lang w:eastAsia="ru-RU"/>
              </w:rPr>
              <w:t>252 204,33</w:t>
            </w: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xml:space="preserve">     НДС 20%</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color w:val="000000"/>
                <w:kern w:val="0"/>
                <w:sz w:val="16"/>
                <w:szCs w:val="16"/>
                <w:lang w:eastAsia="ru-RU"/>
              </w:rPr>
            </w:pPr>
          </w:p>
        </w:tc>
      </w:tr>
      <w:tr w:rsidR="00FA7644" w:rsidRPr="00FA7644" w:rsidTr="00FA7644">
        <w:trPr>
          <w:trHeight w:val="300"/>
        </w:trPr>
        <w:tc>
          <w:tcPr>
            <w:tcW w:w="152" w:type="pct"/>
            <w:shd w:val="clear" w:color="auto" w:fill="auto"/>
            <w:noWrap/>
            <w:vAlign w:val="bottom"/>
            <w:hideMark/>
          </w:tcPr>
          <w:p w:rsidR="00FA7644" w:rsidRPr="00FA7644" w:rsidRDefault="00FA7644" w:rsidP="00FA7644">
            <w:pPr>
              <w:suppressAutoHyphens w:val="0"/>
              <w:spacing w:after="0"/>
              <w:jc w:val="left"/>
              <w:rPr>
                <w:rFonts w:ascii="Arial" w:hAnsi="Arial" w:cs="Arial"/>
                <w:color w:val="000000"/>
                <w:kern w:val="0"/>
                <w:sz w:val="16"/>
                <w:szCs w:val="16"/>
                <w:lang w:eastAsia="ru-RU"/>
              </w:rPr>
            </w:pPr>
            <w:r w:rsidRPr="00FA7644">
              <w:rPr>
                <w:rFonts w:ascii="Arial" w:hAnsi="Arial" w:cs="Arial"/>
                <w:color w:val="000000"/>
                <w:kern w:val="0"/>
                <w:sz w:val="16"/>
                <w:szCs w:val="16"/>
                <w:lang w:eastAsia="ru-RU"/>
              </w:rPr>
              <w:t> </w:t>
            </w:r>
          </w:p>
        </w:tc>
        <w:tc>
          <w:tcPr>
            <w:tcW w:w="1137" w:type="pct"/>
            <w:shd w:val="clear" w:color="auto" w:fill="auto"/>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p>
        </w:tc>
        <w:tc>
          <w:tcPr>
            <w:tcW w:w="3355" w:type="pct"/>
            <w:gridSpan w:val="13"/>
            <w:shd w:val="clear" w:color="auto" w:fill="auto"/>
            <w:hideMark/>
          </w:tcPr>
          <w:p w:rsidR="00FA7644" w:rsidRPr="00FA7644" w:rsidRDefault="00FA7644" w:rsidP="00FA7644">
            <w:pPr>
              <w:suppressAutoHyphens w:val="0"/>
              <w:spacing w:after="0"/>
              <w:jc w:val="left"/>
              <w:rPr>
                <w:rFonts w:ascii="Arial" w:hAnsi="Arial" w:cs="Arial"/>
                <w:b/>
                <w:bCs/>
                <w:color w:val="000000"/>
                <w:kern w:val="0"/>
                <w:sz w:val="16"/>
                <w:szCs w:val="16"/>
                <w:lang w:eastAsia="ru-RU"/>
              </w:rPr>
            </w:pPr>
            <w:r w:rsidRPr="00FA7644">
              <w:rPr>
                <w:rFonts w:ascii="Arial" w:hAnsi="Arial" w:cs="Arial"/>
                <w:b/>
                <w:bCs/>
                <w:color w:val="000000"/>
                <w:kern w:val="0"/>
                <w:sz w:val="16"/>
                <w:szCs w:val="16"/>
                <w:lang w:eastAsia="ru-RU"/>
              </w:rPr>
              <w:t>ВСЕГО по смете</w:t>
            </w:r>
          </w:p>
        </w:tc>
        <w:tc>
          <w:tcPr>
            <w:tcW w:w="356" w:type="pct"/>
            <w:shd w:val="clear" w:color="auto" w:fill="auto"/>
            <w:noWrap/>
            <w:hideMark/>
          </w:tcPr>
          <w:p w:rsidR="00FA7644" w:rsidRPr="00FA7644" w:rsidRDefault="00FA7644" w:rsidP="00FA7644">
            <w:pPr>
              <w:suppressAutoHyphens w:val="0"/>
              <w:spacing w:after="0"/>
              <w:jc w:val="right"/>
              <w:rPr>
                <w:rFonts w:ascii="Arial" w:hAnsi="Arial" w:cs="Arial"/>
                <w:b/>
                <w:bCs/>
                <w:color w:val="000000"/>
                <w:kern w:val="0"/>
                <w:sz w:val="16"/>
                <w:szCs w:val="16"/>
                <w:lang w:eastAsia="ru-RU"/>
              </w:rPr>
            </w:pPr>
          </w:p>
        </w:tc>
      </w:tr>
    </w:tbl>
    <w:p w:rsidR="001F6594" w:rsidRDefault="001F6594">
      <w:bookmarkStart w:id="2" w:name="RANGE!A1:P137"/>
      <w:bookmarkEnd w:id="2"/>
      <w:bookmarkEnd w:id="1"/>
    </w:p>
    <w:sectPr w:rsidR="001F6594" w:rsidSect="004D255B">
      <w:pgSz w:w="16838" w:h="11906" w:orient="landscape"/>
      <w:pgMar w:top="107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FB1" w:rsidRDefault="008C4FB1" w:rsidP="008C4FB1">
      <w:pPr>
        <w:spacing w:after="0"/>
      </w:pPr>
      <w:r>
        <w:separator/>
      </w:r>
    </w:p>
  </w:endnote>
  <w:endnote w:type="continuationSeparator" w:id="0">
    <w:p w:rsidR="008C4FB1" w:rsidRDefault="008C4FB1" w:rsidP="008C4F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FB1" w:rsidRDefault="008C4FB1" w:rsidP="008C4FB1">
      <w:pPr>
        <w:spacing w:after="0"/>
      </w:pPr>
      <w:r>
        <w:separator/>
      </w:r>
    </w:p>
  </w:footnote>
  <w:footnote w:type="continuationSeparator" w:id="0">
    <w:p w:rsidR="008C4FB1" w:rsidRDefault="008C4FB1" w:rsidP="008C4FB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4703426"/>
    <w:multiLevelType w:val="hybridMultilevel"/>
    <w:tmpl w:val="B42C8600"/>
    <w:lvl w:ilvl="0" w:tplc="8634D908">
      <w:start w:val="1"/>
      <w:numFmt w:val="bullet"/>
      <w:pStyle w:val="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48"/>
    <w:rsid w:val="0000383F"/>
    <w:rsid w:val="001032EB"/>
    <w:rsid w:val="00156DE2"/>
    <w:rsid w:val="001615FB"/>
    <w:rsid w:val="00177DB1"/>
    <w:rsid w:val="001B1BA3"/>
    <w:rsid w:val="001C57BB"/>
    <w:rsid w:val="001D2873"/>
    <w:rsid w:val="001F6594"/>
    <w:rsid w:val="00236D17"/>
    <w:rsid w:val="00277720"/>
    <w:rsid w:val="002830E5"/>
    <w:rsid w:val="002F6E1A"/>
    <w:rsid w:val="0036449D"/>
    <w:rsid w:val="003E3EA9"/>
    <w:rsid w:val="0041280E"/>
    <w:rsid w:val="004D05DC"/>
    <w:rsid w:val="004D255B"/>
    <w:rsid w:val="005100F5"/>
    <w:rsid w:val="00521FB3"/>
    <w:rsid w:val="00546BE0"/>
    <w:rsid w:val="005974D4"/>
    <w:rsid w:val="00625698"/>
    <w:rsid w:val="006275FD"/>
    <w:rsid w:val="00670978"/>
    <w:rsid w:val="006B5B26"/>
    <w:rsid w:val="006E70AC"/>
    <w:rsid w:val="0074749E"/>
    <w:rsid w:val="00757DAF"/>
    <w:rsid w:val="007927A8"/>
    <w:rsid w:val="007C08EE"/>
    <w:rsid w:val="007C1824"/>
    <w:rsid w:val="007E278D"/>
    <w:rsid w:val="007F6622"/>
    <w:rsid w:val="00830F1C"/>
    <w:rsid w:val="00895006"/>
    <w:rsid w:val="008C4FB1"/>
    <w:rsid w:val="008C55B4"/>
    <w:rsid w:val="008C55E2"/>
    <w:rsid w:val="008D54DA"/>
    <w:rsid w:val="008D5D90"/>
    <w:rsid w:val="008F5AEC"/>
    <w:rsid w:val="00904E2C"/>
    <w:rsid w:val="00A158E2"/>
    <w:rsid w:val="00A45AD5"/>
    <w:rsid w:val="00A51C9B"/>
    <w:rsid w:val="00AC1848"/>
    <w:rsid w:val="00AC3D83"/>
    <w:rsid w:val="00AC683B"/>
    <w:rsid w:val="00AE5DB5"/>
    <w:rsid w:val="00B72BA1"/>
    <w:rsid w:val="00BB3377"/>
    <w:rsid w:val="00BF609E"/>
    <w:rsid w:val="00C063E5"/>
    <w:rsid w:val="00C076BB"/>
    <w:rsid w:val="00C6605B"/>
    <w:rsid w:val="00D35A33"/>
    <w:rsid w:val="00DF3A03"/>
    <w:rsid w:val="00DF56BD"/>
    <w:rsid w:val="00E00685"/>
    <w:rsid w:val="00E058C8"/>
    <w:rsid w:val="00E12E96"/>
    <w:rsid w:val="00E136F9"/>
    <w:rsid w:val="00EC3D1D"/>
    <w:rsid w:val="00EC493A"/>
    <w:rsid w:val="00F4316C"/>
    <w:rsid w:val="00F65B74"/>
    <w:rsid w:val="00FA7644"/>
    <w:rsid w:val="00FC4E5D"/>
    <w:rsid w:val="00FE2E46"/>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paragraph" w:styleId="4">
    <w:name w:val="heading 4"/>
    <w:basedOn w:val="a"/>
    <w:next w:val="a"/>
    <w:link w:val="40"/>
    <w:uiPriority w:val="9"/>
    <w:semiHidden/>
    <w:unhideWhenUsed/>
    <w:qFormat/>
    <w:rsid w:val="001B1B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character" w:customStyle="1" w:styleId="40">
    <w:name w:val="Заголовок 4 Знак"/>
    <w:basedOn w:val="a0"/>
    <w:link w:val="4"/>
    <w:uiPriority w:val="9"/>
    <w:semiHidden/>
    <w:rsid w:val="001B1BA3"/>
    <w:rPr>
      <w:rFonts w:asciiTheme="majorHAnsi" w:eastAsiaTheme="majorEastAsia" w:hAnsiTheme="majorHAnsi" w:cstheme="majorBidi"/>
      <w:b/>
      <w:bCs/>
      <w:i/>
      <w:iCs/>
      <w:color w:val="4F81BD" w:themeColor="accent1"/>
      <w:kern w:val="2"/>
      <w:sz w:val="24"/>
      <w:szCs w:val="24"/>
      <w:lang w:eastAsia="ar-SA"/>
    </w:rPr>
  </w:style>
  <w:style w:type="paragraph" w:styleId="a8">
    <w:name w:val="header"/>
    <w:basedOn w:val="a"/>
    <w:link w:val="a9"/>
    <w:uiPriority w:val="99"/>
    <w:unhideWhenUsed/>
    <w:rsid w:val="008C4FB1"/>
    <w:pPr>
      <w:tabs>
        <w:tab w:val="center" w:pos="4677"/>
        <w:tab w:val="right" w:pos="9355"/>
      </w:tabs>
      <w:spacing w:after="0"/>
    </w:pPr>
  </w:style>
  <w:style w:type="character" w:customStyle="1" w:styleId="a9">
    <w:name w:val="Верхний колонтитул Знак"/>
    <w:basedOn w:val="a0"/>
    <w:link w:val="a8"/>
    <w:uiPriority w:val="99"/>
    <w:rsid w:val="008C4FB1"/>
    <w:rPr>
      <w:rFonts w:ascii="Times New Roman" w:eastAsia="Times New Roman" w:hAnsi="Times New Roman" w:cs="Times New Roman"/>
      <w:kern w:val="2"/>
      <w:sz w:val="24"/>
      <w:szCs w:val="24"/>
      <w:lang w:eastAsia="ar-SA"/>
    </w:rPr>
  </w:style>
  <w:style w:type="paragraph" w:styleId="aa">
    <w:name w:val="footer"/>
    <w:basedOn w:val="a"/>
    <w:link w:val="ab"/>
    <w:uiPriority w:val="99"/>
    <w:unhideWhenUsed/>
    <w:rsid w:val="008C4FB1"/>
    <w:pPr>
      <w:tabs>
        <w:tab w:val="center" w:pos="4677"/>
        <w:tab w:val="right" w:pos="9355"/>
      </w:tabs>
      <w:spacing w:after="0"/>
    </w:pPr>
  </w:style>
  <w:style w:type="character" w:customStyle="1" w:styleId="ab">
    <w:name w:val="Нижний колонтитул Знак"/>
    <w:basedOn w:val="a0"/>
    <w:link w:val="aa"/>
    <w:uiPriority w:val="99"/>
    <w:rsid w:val="008C4FB1"/>
    <w:rPr>
      <w:rFonts w:ascii="Times New Roman" w:eastAsia="Times New Roman"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paragraph" w:styleId="4">
    <w:name w:val="heading 4"/>
    <w:basedOn w:val="a"/>
    <w:next w:val="a"/>
    <w:link w:val="40"/>
    <w:uiPriority w:val="9"/>
    <w:semiHidden/>
    <w:unhideWhenUsed/>
    <w:qFormat/>
    <w:rsid w:val="001B1B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character" w:customStyle="1" w:styleId="40">
    <w:name w:val="Заголовок 4 Знак"/>
    <w:basedOn w:val="a0"/>
    <w:link w:val="4"/>
    <w:uiPriority w:val="9"/>
    <w:semiHidden/>
    <w:rsid w:val="001B1BA3"/>
    <w:rPr>
      <w:rFonts w:asciiTheme="majorHAnsi" w:eastAsiaTheme="majorEastAsia" w:hAnsiTheme="majorHAnsi" w:cstheme="majorBidi"/>
      <w:b/>
      <w:bCs/>
      <w:i/>
      <w:iCs/>
      <w:color w:val="4F81BD" w:themeColor="accent1"/>
      <w:kern w:val="2"/>
      <w:sz w:val="24"/>
      <w:szCs w:val="24"/>
      <w:lang w:eastAsia="ar-SA"/>
    </w:rPr>
  </w:style>
  <w:style w:type="paragraph" w:styleId="a8">
    <w:name w:val="header"/>
    <w:basedOn w:val="a"/>
    <w:link w:val="a9"/>
    <w:uiPriority w:val="99"/>
    <w:unhideWhenUsed/>
    <w:rsid w:val="008C4FB1"/>
    <w:pPr>
      <w:tabs>
        <w:tab w:val="center" w:pos="4677"/>
        <w:tab w:val="right" w:pos="9355"/>
      </w:tabs>
      <w:spacing w:after="0"/>
    </w:pPr>
  </w:style>
  <w:style w:type="character" w:customStyle="1" w:styleId="a9">
    <w:name w:val="Верхний колонтитул Знак"/>
    <w:basedOn w:val="a0"/>
    <w:link w:val="a8"/>
    <w:uiPriority w:val="99"/>
    <w:rsid w:val="008C4FB1"/>
    <w:rPr>
      <w:rFonts w:ascii="Times New Roman" w:eastAsia="Times New Roman" w:hAnsi="Times New Roman" w:cs="Times New Roman"/>
      <w:kern w:val="2"/>
      <w:sz w:val="24"/>
      <w:szCs w:val="24"/>
      <w:lang w:eastAsia="ar-SA"/>
    </w:rPr>
  </w:style>
  <w:style w:type="paragraph" w:styleId="aa">
    <w:name w:val="footer"/>
    <w:basedOn w:val="a"/>
    <w:link w:val="ab"/>
    <w:uiPriority w:val="99"/>
    <w:unhideWhenUsed/>
    <w:rsid w:val="008C4FB1"/>
    <w:pPr>
      <w:tabs>
        <w:tab w:val="center" w:pos="4677"/>
        <w:tab w:val="right" w:pos="9355"/>
      </w:tabs>
      <w:spacing w:after="0"/>
    </w:pPr>
  </w:style>
  <w:style w:type="character" w:customStyle="1" w:styleId="ab">
    <w:name w:val="Нижний колонтитул Знак"/>
    <w:basedOn w:val="a0"/>
    <w:link w:val="aa"/>
    <w:uiPriority w:val="99"/>
    <w:rsid w:val="008C4FB1"/>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1501">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51029285">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709306580">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298027593">
      <w:bodyDiv w:val="1"/>
      <w:marLeft w:val="0"/>
      <w:marRight w:val="0"/>
      <w:marTop w:val="0"/>
      <w:marBottom w:val="0"/>
      <w:divBdr>
        <w:top w:val="none" w:sz="0" w:space="0" w:color="auto"/>
        <w:left w:val="none" w:sz="0" w:space="0" w:color="auto"/>
        <w:bottom w:val="none" w:sz="0" w:space="0" w:color="auto"/>
        <w:right w:val="none" w:sz="0" w:space="0" w:color="auto"/>
      </w:divBdr>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 w:id="1978140249">
      <w:bodyDiv w:val="1"/>
      <w:marLeft w:val="0"/>
      <w:marRight w:val="0"/>
      <w:marTop w:val="0"/>
      <w:marBottom w:val="0"/>
      <w:divBdr>
        <w:top w:val="none" w:sz="0" w:space="0" w:color="auto"/>
        <w:left w:val="none" w:sz="0" w:space="0" w:color="auto"/>
        <w:bottom w:val="none" w:sz="0" w:space="0" w:color="auto"/>
        <w:right w:val="none" w:sz="0" w:space="0" w:color="auto"/>
      </w:divBdr>
    </w:div>
    <w:div w:id="209828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https://house-keys.ru/image/cache/Trotuarnaya%20Plitka/f35f784abad60852c1f3dd2cd9a67df4-600x600.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A0E5A-DF1C-474B-A602-D7C837B4E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22</Pages>
  <Words>5087</Words>
  <Characters>28999</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Русакевич Ирина Сергеевна</cp:lastModifiedBy>
  <cp:revision>47</cp:revision>
  <cp:lastPrinted>2024-05-28T04:53:00Z</cp:lastPrinted>
  <dcterms:created xsi:type="dcterms:W3CDTF">2024-02-02T07:51:00Z</dcterms:created>
  <dcterms:modified xsi:type="dcterms:W3CDTF">2024-05-28T05:18:00Z</dcterms:modified>
</cp:coreProperties>
</file>